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6699" w:rsidRDefault="005B08B5">
      <w:r>
        <w:rPr>
          <w:noProof/>
          <w:lang w:eastAsia="nb-NO"/>
        </w:rPr>
        <w:drawing>
          <wp:inline distT="0" distB="0" distL="0" distR="0" wp14:anchorId="3B889133" wp14:editId="01372839">
            <wp:extent cx="3467405" cy="629107"/>
            <wp:effectExtent l="0" t="0" r="0" b="0"/>
            <wp:docPr id="2" name="Bilde 2" descr="C:\Users\bsme\Pictures\Logo Fru00F8ya kommune-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sme\Pictures\Logo Fru00F8ya kommune-0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50" t="18000" b="24631"/>
                    <a:stretch/>
                  </pic:blipFill>
                  <pic:spPr bwMode="auto">
                    <a:xfrm>
                      <a:off x="0" y="0"/>
                      <a:ext cx="3475346" cy="6305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B08B5" w:rsidRPr="005B08B5" w:rsidRDefault="005B08B5" w:rsidP="00C07D51">
      <w:pPr>
        <w:spacing w:after="0"/>
        <w:rPr>
          <w:b/>
          <w:sz w:val="28"/>
        </w:rPr>
      </w:pPr>
      <w:r w:rsidRPr="005B08B5">
        <w:rPr>
          <w:b/>
          <w:sz w:val="28"/>
        </w:rPr>
        <w:t>Foreldremøteplan –</w:t>
      </w:r>
      <w:r>
        <w:rPr>
          <w:b/>
          <w:sz w:val="28"/>
        </w:rPr>
        <w:t xml:space="preserve"> oppvekst - </w:t>
      </w:r>
      <w:r w:rsidRPr="005B08B5">
        <w:rPr>
          <w:b/>
          <w:sz w:val="28"/>
        </w:rPr>
        <w:t xml:space="preserve">Frøya kommune </w:t>
      </w:r>
    </w:p>
    <w:tbl>
      <w:tblPr>
        <w:tblStyle w:val="Tabellrutenett"/>
        <w:tblW w:w="10065" w:type="dxa"/>
        <w:tblInd w:w="-431" w:type="dxa"/>
        <w:shd w:val="clear" w:color="auto" w:fill="A6B727" w:themeFill="accent2"/>
        <w:tblLook w:val="04A0" w:firstRow="1" w:lastRow="0" w:firstColumn="1" w:lastColumn="0" w:noHBand="0" w:noVBand="1"/>
      </w:tblPr>
      <w:tblGrid>
        <w:gridCol w:w="10065"/>
      </w:tblGrid>
      <w:tr w:rsidR="005B08B5" w:rsidRPr="005B08B5" w:rsidTr="003D7089">
        <w:tc>
          <w:tcPr>
            <w:tcW w:w="10065" w:type="dxa"/>
            <w:shd w:val="clear" w:color="auto" w:fill="A6B727" w:themeFill="accent2"/>
          </w:tcPr>
          <w:p w:rsidR="005B08B5" w:rsidRPr="005B08B5" w:rsidRDefault="00896699" w:rsidP="00C07D51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RAMMEFAKTORER</w:t>
            </w:r>
          </w:p>
        </w:tc>
      </w:tr>
    </w:tbl>
    <w:p w:rsidR="00CF47AA" w:rsidRDefault="00CF47AA" w:rsidP="00C07D51">
      <w:pPr>
        <w:spacing w:after="0"/>
        <w:rPr>
          <w:sz w:val="20"/>
        </w:rPr>
      </w:pPr>
      <w:r w:rsidRPr="00CF47AA">
        <w:rPr>
          <w:sz w:val="20"/>
        </w:rPr>
        <w:t xml:space="preserve">Organisering, metodikk og verktøy som brukes i møtene skal være en </w:t>
      </w:r>
      <w:r w:rsidR="008035DB">
        <w:rPr>
          <w:sz w:val="20"/>
        </w:rPr>
        <w:t xml:space="preserve">dialogbasert </w:t>
      </w:r>
      <w:r w:rsidRPr="00CF47AA">
        <w:rPr>
          <w:sz w:val="20"/>
        </w:rPr>
        <w:t xml:space="preserve">arena for nettverksbygging mellom </w:t>
      </w:r>
      <w:proofErr w:type="spellStart"/>
      <w:r w:rsidR="008035DB">
        <w:rPr>
          <w:sz w:val="20"/>
        </w:rPr>
        <w:t>bhg</w:t>
      </w:r>
      <w:proofErr w:type="spellEnd"/>
      <w:r w:rsidR="008035DB">
        <w:rPr>
          <w:sz w:val="20"/>
        </w:rPr>
        <w:t>/</w:t>
      </w:r>
      <w:r w:rsidRPr="00CF47AA">
        <w:rPr>
          <w:sz w:val="20"/>
        </w:rPr>
        <w:t>skole og hjem, og for foresatte imellom. Møtene skal være en trygg arena som fremmer samarbeid både i og utenfor skolearenaen</w:t>
      </w:r>
      <w:r w:rsidR="00F01FE4">
        <w:rPr>
          <w:sz w:val="20"/>
        </w:rPr>
        <w:t>,</w:t>
      </w:r>
      <w:r w:rsidRPr="00CF47AA">
        <w:rPr>
          <w:sz w:val="20"/>
        </w:rPr>
        <w:t xml:space="preserve"> ut fra den enkeltes forutsetning.</w:t>
      </w:r>
      <w:r w:rsidR="002E1BBA">
        <w:rPr>
          <w:sz w:val="20"/>
        </w:rPr>
        <w:t xml:space="preserve"> Et viktig formål er å skape trygghet i voksen</w:t>
      </w:r>
      <w:r w:rsidR="009D74C7">
        <w:rPr>
          <w:sz w:val="20"/>
        </w:rPr>
        <w:t>- og foreldre</w:t>
      </w:r>
      <w:r w:rsidR="002E1BBA">
        <w:rPr>
          <w:sz w:val="20"/>
        </w:rPr>
        <w:t>rollen, og</w:t>
      </w:r>
      <w:r w:rsidR="00E87903">
        <w:rPr>
          <w:sz w:val="20"/>
        </w:rPr>
        <w:t xml:space="preserve"> derigjennom bygge robuste barn (</w:t>
      </w:r>
      <w:proofErr w:type="spellStart"/>
      <w:r w:rsidR="00E87903">
        <w:rPr>
          <w:sz w:val="20"/>
        </w:rPr>
        <w:t>jfr</w:t>
      </w:r>
      <w:proofErr w:type="spellEnd"/>
      <w:r w:rsidR="00E87903">
        <w:rPr>
          <w:sz w:val="20"/>
        </w:rPr>
        <w:t xml:space="preserve"> styringsdokumenter i </w:t>
      </w:r>
      <w:proofErr w:type="spellStart"/>
      <w:r w:rsidR="00E87903">
        <w:rPr>
          <w:sz w:val="20"/>
        </w:rPr>
        <w:t>bhg</w:t>
      </w:r>
      <w:proofErr w:type="spellEnd"/>
      <w:r w:rsidR="00E87903">
        <w:rPr>
          <w:sz w:val="20"/>
        </w:rPr>
        <w:t>/skole, ØYA</w:t>
      </w:r>
      <w:r w:rsidR="009D74C7">
        <w:rPr>
          <w:sz w:val="20"/>
        </w:rPr>
        <w:t>).</w:t>
      </w:r>
    </w:p>
    <w:p w:rsidR="003D7089" w:rsidRPr="00CF47AA" w:rsidRDefault="003D7089" w:rsidP="00C07D51">
      <w:pPr>
        <w:spacing w:after="0"/>
        <w:rPr>
          <w:sz w:val="20"/>
        </w:rPr>
      </w:pPr>
    </w:p>
    <w:p w:rsidR="00C3388D" w:rsidRPr="00CF47AA" w:rsidRDefault="00C3388D" w:rsidP="00896699">
      <w:pPr>
        <w:pStyle w:val="Listeavsnitt"/>
        <w:numPr>
          <w:ilvl w:val="0"/>
          <w:numId w:val="1"/>
        </w:numPr>
        <w:rPr>
          <w:sz w:val="20"/>
        </w:rPr>
      </w:pPr>
      <w:r w:rsidRPr="00CF47AA">
        <w:rPr>
          <w:sz w:val="20"/>
        </w:rPr>
        <w:t xml:space="preserve">Eget </w:t>
      </w:r>
      <w:r w:rsidR="008035DB">
        <w:rPr>
          <w:sz w:val="20"/>
        </w:rPr>
        <w:t xml:space="preserve">felles </w:t>
      </w:r>
      <w:r w:rsidRPr="00CF47AA">
        <w:rPr>
          <w:sz w:val="20"/>
        </w:rPr>
        <w:t>foreldremøte hver høst for ny-tilflyttede til Frøya, der det gis informasjon om oppvekst</w:t>
      </w:r>
      <w:r w:rsidR="008035DB">
        <w:rPr>
          <w:sz w:val="20"/>
        </w:rPr>
        <w:t>/kulturskolen</w:t>
      </w:r>
      <w:r w:rsidRPr="00CF47AA">
        <w:rPr>
          <w:sz w:val="20"/>
        </w:rPr>
        <w:t xml:space="preserve"> </w:t>
      </w:r>
      <w:r w:rsidR="00F01FE4">
        <w:rPr>
          <w:sz w:val="20"/>
        </w:rPr>
        <w:t xml:space="preserve">(i og utenfor </w:t>
      </w:r>
      <w:proofErr w:type="spellStart"/>
      <w:r w:rsidR="00F01FE4">
        <w:rPr>
          <w:sz w:val="20"/>
        </w:rPr>
        <w:t>bhg</w:t>
      </w:r>
      <w:proofErr w:type="spellEnd"/>
      <w:r w:rsidR="00F01FE4">
        <w:rPr>
          <w:sz w:val="20"/>
        </w:rPr>
        <w:t xml:space="preserve">/skole) </w:t>
      </w:r>
      <w:r w:rsidRPr="00CF47AA">
        <w:rPr>
          <w:sz w:val="20"/>
        </w:rPr>
        <w:t xml:space="preserve">i Frøya, rammefaktorer og hjelpetjenester (innhold og organisering etter egen plan). </w:t>
      </w:r>
    </w:p>
    <w:p w:rsidR="00896699" w:rsidRPr="00CF47AA" w:rsidRDefault="00896699" w:rsidP="00CF47AA">
      <w:pPr>
        <w:pStyle w:val="Listeavsnitt"/>
        <w:numPr>
          <w:ilvl w:val="0"/>
          <w:numId w:val="1"/>
        </w:numPr>
        <w:rPr>
          <w:sz w:val="20"/>
        </w:rPr>
      </w:pPr>
      <w:r w:rsidRPr="00CF47AA">
        <w:rPr>
          <w:sz w:val="20"/>
        </w:rPr>
        <w:t xml:space="preserve">Informativ innkalling i forkant på </w:t>
      </w:r>
      <w:r w:rsidR="00CF47AA">
        <w:rPr>
          <w:sz w:val="20"/>
        </w:rPr>
        <w:t>VISMA/</w:t>
      </w:r>
      <w:r w:rsidRPr="00CF47AA">
        <w:rPr>
          <w:sz w:val="20"/>
        </w:rPr>
        <w:t>mail/</w:t>
      </w:r>
      <w:proofErr w:type="spellStart"/>
      <w:r w:rsidRPr="00CF47AA">
        <w:rPr>
          <w:sz w:val="20"/>
        </w:rPr>
        <w:t>Zokrates</w:t>
      </w:r>
      <w:proofErr w:type="spellEnd"/>
      <w:r w:rsidRPr="00CF47AA">
        <w:rPr>
          <w:sz w:val="20"/>
        </w:rPr>
        <w:t xml:space="preserve"> som beskriver tema og agenda</w:t>
      </w:r>
      <w:r w:rsidR="00CF47AA">
        <w:rPr>
          <w:sz w:val="20"/>
        </w:rPr>
        <w:t xml:space="preserve">. </w:t>
      </w:r>
      <w:r w:rsidRPr="00CF47AA">
        <w:rPr>
          <w:sz w:val="20"/>
        </w:rPr>
        <w:t>Referat på norsk/engelsk, der en samtidig passer på at det er et språk som er enkelt å forstå. Eventuelle spørsmål rundt referat kan sendes til lærer i etterkant.</w:t>
      </w:r>
    </w:p>
    <w:p w:rsidR="00896699" w:rsidRPr="00CF47AA" w:rsidRDefault="00896699" w:rsidP="00896699">
      <w:pPr>
        <w:pStyle w:val="Listeavsnitt"/>
        <w:numPr>
          <w:ilvl w:val="0"/>
          <w:numId w:val="1"/>
        </w:numPr>
        <w:rPr>
          <w:sz w:val="20"/>
        </w:rPr>
      </w:pPr>
      <w:r w:rsidRPr="00CF47AA">
        <w:rPr>
          <w:sz w:val="20"/>
        </w:rPr>
        <w:t>F</w:t>
      </w:r>
      <w:r w:rsidR="00CF47AA">
        <w:rPr>
          <w:sz w:val="20"/>
        </w:rPr>
        <w:t xml:space="preserve">oreldrekontakter og </w:t>
      </w:r>
      <w:proofErr w:type="spellStart"/>
      <w:proofErr w:type="gramStart"/>
      <w:r w:rsidR="00CF47AA">
        <w:rPr>
          <w:sz w:val="20"/>
        </w:rPr>
        <w:t>ped.leder</w:t>
      </w:r>
      <w:proofErr w:type="spellEnd"/>
      <w:proofErr w:type="gramEnd"/>
      <w:r w:rsidR="00CF47AA">
        <w:rPr>
          <w:sz w:val="20"/>
        </w:rPr>
        <w:t>/lærer</w:t>
      </w:r>
      <w:r w:rsidRPr="00CF47AA">
        <w:rPr>
          <w:sz w:val="20"/>
        </w:rPr>
        <w:t xml:space="preserve"> samarbeider om å planlegger foreldremøte. Ta høyde for dagsaktuelle temaer.</w:t>
      </w:r>
      <w:r w:rsidR="00CF47AA">
        <w:rPr>
          <w:sz w:val="20"/>
        </w:rPr>
        <w:t xml:space="preserve"> Foreldrekontakter har ansvar for deler av møtet.</w:t>
      </w:r>
    </w:p>
    <w:p w:rsidR="00C3388D" w:rsidRPr="002E1BBA" w:rsidRDefault="00896699" w:rsidP="003D7089">
      <w:pPr>
        <w:pStyle w:val="Listeavsnitt"/>
        <w:numPr>
          <w:ilvl w:val="0"/>
          <w:numId w:val="1"/>
        </w:numPr>
        <w:spacing w:after="0"/>
        <w:rPr>
          <w:sz w:val="18"/>
        </w:rPr>
      </w:pPr>
      <w:r w:rsidRPr="00CF47AA">
        <w:rPr>
          <w:sz w:val="20"/>
        </w:rPr>
        <w:t xml:space="preserve">Kort presentasjon av hjelpetjenestene hvert år </w:t>
      </w:r>
      <w:r w:rsidR="00E87903">
        <w:rPr>
          <w:sz w:val="20"/>
        </w:rPr>
        <w:t xml:space="preserve">– etter nærmere avtale (helsestasjon, barnevernstjenesten, PPT, </w:t>
      </w:r>
      <w:r w:rsidR="009D74C7">
        <w:rPr>
          <w:sz w:val="20"/>
        </w:rPr>
        <w:t xml:space="preserve">0-24, </w:t>
      </w:r>
      <w:r w:rsidR="002717DA">
        <w:rPr>
          <w:sz w:val="20"/>
        </w:rPr>
        <w:t xml:space="preserve">ungdomskontakt, </w:t>
      </w:r>
      <w:r w:rsidR="00E87903">
        <w:rPr>
          <w:sz w:val="20"/>
        </w:rPr>
        <w:t xml:space="preserve">politi </w:t>
      </w:r>
      <w:proofErr w:type="spellStart"/>
      <w:proofErr w:type="gramStart"/>
      <w:r w:rsidR="00E87903">
        <w:rPr>
          <w:sz w:val="20"/>
        </w:rPr>
        <w:t>m.fl</w:t>
      </w:r>
      <w:proofErr w:type="spellEnd"/>
      <w:proofErr w:type="gramEnd"/>
      <w:r w:rsidR="00E87903">
        <w:rPr>
          <w:sz w:val="20"/>
        </w:rPr>
        <w:t>).</w:t>
      </w:r>
      <w:r w:rsidR="00F01FE4">
        <w:rPr>
          <w:sz w:val="20"/>
        </w:rPr>
        <w:t xml:space="preserve"> </w:t>
      </w:r>
    </w:p>
    <w:p w:rsidR="002E1BBA" w:rsidRPr="002E1BBA" w:rsidRDefault="002E1BBA" w:rsidP="003D7089">
      <w:pPr>
        <w:pStyle w:val="Listeavsnitt"/>
        <w:spacing w:after="0"/>
        <w:ind w:left="360"/>
        <w:rPr>
          <w:sz w:val="18"/>
        </w:rPr>
      </w:pPr>
    </w:p>
    <w:tbl>
      <w:tblPr>
        <w:tblStyle w:val="Tabellrutenett"/>
        <w:tblW w:w="10065" w:type="dxa"/>
        <w:tblInd w:w="-431" w:type="dxa"/>
        <w:tblLook w:val="04A0" w:firstRow="1" w:lastRow="0" w:firstColumn="1" w:lastColumn="0" w:noHBand="0" w:noVBand="1"/>
      </w:tblPr>
      <w:tblGrid>
        <w:gridCol w:w="1844"/>
        <w:gridCol w:w="8221"/>
      </w:tblGrid>
      <w:tr w:rsidR="003D7089" w:rsidRPr="00F01FE4" w:rsidTr="003D7089">
        <w:tc>
          <w:tcPr>
            <w:tcW w:w="1844" w:type="dxa"/>
            <w:shd w:val="clear" w:color="auto" w:fill="DDDDDD" w:themeFill="background2"/>
          </w:tcPr>
          <w:p w:rsidR="00CF47AA" w:rsidRPr="00F01FE4" w:rsidRDefault="00CF47AA" w:rsidP="00552EA1">
            <w:pPr>
              <w:rPr>
                <w:b/>
                <w:sz w:val="20"/>
              </w:rPr>
            </w:pPr>
            <w:r w:rsidRPr="00F01FE4">
              <w:rPr>
                <w:b/>
                <w:sz w:val="20"/>
              </w:rPr>
              <w:t>Avd./trinn</w:t>
            </w:r>
          </w:p>
        </w:tc>
        <w:tc>
          <w:tcPr>
            <w:tcW w:w="8221" w:type="dxa"/>
            <w:shd w:val="clear" w:color="auto" w:fill="DDDDDD" w:themeFill="background2"/>
          </w:tcPr>
          <w:p w:rsidR="00CF47AA" w:rsidRPr="00F01FE4" w:rsidRDefault="00CF47AA" w:rsidP="00552EA1">
            <w:pPr>
              <w:rPr>
                <w:b/>
                <w:sz w:val="20"/>
              </w:rPr>
            </w:pPr>
            <w:r w:rsidRPr="00F01FE4">
              <w:rPr>
                <w:b/>
                <w:sz w:val="20"/>
              </w:rPr>
              <w:t>Tema</w:t>
            </w:r>
            <w:r w:rsidR="00E330C0" w:rsidRPr="00F01FE4">
              <w:rPr>
                <w:b/>
                <w:sz w:val="20"/>
              </w:rPr>
              <w:t xml:space="preserve"> (det </w:t>
            </w:r>
            <w:r w:rsidR="002E1BBA" w:rsidRPr="00F01FE4">
              <w:rPr>
                <w:b/>
                <w:sz w:val="20"/>
              </w:rPr>
              <w:t>utarbeides</w:t>
            </w:r>
            <w:r w:rsidR="00E330C0" w:rsidRPr="00F01FE4">
              <w:rPr>
                <w:b/>
                <w:sz w:val="20"/>
              </w:rPr>
              <w:t xml:space="preserve"> en rulleringsplan for den enkelte enhet ut fra organisering)</w:t>
            </w:r>
          </w:p>
        </w:tc>
      </w:tr>
      <w:tr w:rsidR="002E1BBA" w:rsidRPr="00F01FE4" w:rsidTr="003D7089">
        <w:tc>
          <w:tcPr>
            <w:tcW w:w="1844" w:type="dxa"/>
            <w:shd w:val="clear" w:color="auto" w:fill="D3E070" w:themeFill="accent2" w:themeFillTint="99"/>
          </w:tcPr>
          <w:p w:rsidR="00CF47AA" w:rsidRPr="00F01FE4" w:rsidRDefault="00CF47AA" w:rsidP="00552EA1">
            <w:pPr>
              <w:rPr>
                <w:sz w:val="20"/>
              </w:rPr>
            </w:pPr>
            <w:r w:rsidRPr="00F01FE4">
              <w:rPr>
                <w:sz w:val="20"/>
              </w:rPr>
              <w:t>Barnehage</w:t>
            </w:r>
          </w:p>
        </w:tc>
        <w:tc>
          <w:tcPr>
            <w:tcW w:w="8221" w:type="dxa"/>
          </w:tcPr>
          <w:p w:rsidR="00CF47AA" w:rsidRPr="00F01FE4" w:rsidRDefault="00CF47AA" w:rsidP="00552EA1">
            <w:pPr>
              <w:rPr>
                <w:sz w:val="20"/>
              </w:rPr>
            </w:pPr>
            <w:r w:rsidRPr="00F01FE4">
              <w:rPr>
                <w:sz w:val="20"/>
              </w:rPr>
              <w:t>Holdningsska</w:t>
            </w:r>
            <w:r w:rsidR="00E330C0" w:rsidRPr="00F01FE4">
              <w:rPr>
                <w:sz w:val="20"/>
              </w:rPr>
              <w:t xml:space="preserve">pende digital dømmekraft </w:t>
            </w:r>
            <w:r w:rsidRPr="00F01FE4">
              <w:rPr>
                <w:sz w:val="20"/>
              </w:rPr>
              <w:t>(</w:t>
            </w:r>
            <w:r w:rsidR="002E1BBA" w:rsidRPr="00F01FE4">
              <w:rPr>
                <w:sz w:val="20"/>
              </w:rPr>
              <w:t xml:space="preserve">hver høst, </w:t>
            </w:r>
            <w:r w:rsidR="003D7089">
              <w:rPr>
                <w:sz w:val="20"/>
              </w:rPr>
              <w:t xml:space="preserve">eventuelt </w:t>
            </w:r>
            <w:r w:rsidRPr="00F01FE4">
              <w:rPr>
                <w:sz w:val="20"/>
              </w:rPr>
              <w:t>oppl</w:t>
            </w:r>
            <w:r w:rsidR="003D7089">
              <w:rPr>
                <w:sz w:val="20"/>
              </w:rPr>
              <w:t>æring</w:t>
            </w:r>
            <w:r w:rsidRPr="00F01FE4">
              <w:rPr>
                <w:sz w:val="20"/>
              </w:rPr>
              <w:t>)</w:t>
            </w:r>
          </w:p>
          <w:p w:rsidR="002E1BBA" w:rsidRDefault="002E1BBA" w:rsidP="00552EA1">
            <w:pPr>
              <w:rPr>
                <w:sz w:val="20"/>
              </w:rPr>
            </w:pPr>
            <w:r w:rsidRPr="00F01FE4">
              <w:rPr>
                <w:sz w:val="20"/>
              </w:rPr>
              <w:t>Barnets psykososiale miljø</w:t>
            </w:r>
            <w:r w:rsidR="00F01FE4">
              <w:rPr>
                <w:sz w:val="20"/>
              </w:rPr>
              <w:t xml:space="preserve"> (eks. fysisk og psykisk</w:t>
            </w:r>
            <w:r w:rsidR="003D7089">
              <w:rPr>
                <w:sz w:val="20"/>
              </w:rPr>
              <w:t xml:space="preserve"> helse, fravær</w:t>
            </w:r>
            <w:r w:rsidR="00F01FE4">
              <w:rPr>
                <w:sz w:val="20"/>
              </w:rPr>
              <w:t>, inkludering, språk)</w:t>
            </w:r>
          </w:p>
          <w:p w:rsidR="00C07D51" w:rsidRPr="00F01FE4" w:rsidRDefault="00C07D51" w:rsidP="00552EA1">
            <w:pPr>
              <w:rPr>
                <w:sz w:val="20"/>
              </w:rPr>
            </w:pPr>
            <w:r>
              <w:rPr>
                <w:sz w:val="20"/>
              </w:rPr>
              <w:t>TEMA:</w:t>
            </w:r>
            <w:r w:rsidR="003D7089">
              <w:rPr>
                <w:sz w:val="20"/>
              </w:rPr>
              <w:t xml:space="preserve"> ernæring, </w:t>
            </w:r>
            <w:r w:rsidR="008035DB">
              <w:rPr>
                <w:sz w:val="20"/>
              </w:rPr>
              <w:t>kommunikasjon, relasjoner</w:t>
            </w:r>
          </w:p>
        </w:tc>
      </w:tr>
      <w:tr w:rsidR="008035DB" w:rsidRPr="00F01FE4" w:rsidTr="008035DB">
        <w:tc>
          <w:tcPr>
            <w:tcW w:w="1844" w:type="dxa"/>
            <w:shd w:val="clear" w:color="auto" w:fill="FEC306" w:themeFill="accent5"/>
          </w:tcPr>
          <w:p w:rsidR="008035DB" w:rsidRPr="00F01FE4" w:rsidRDefault="008035DB" w:rsidP="00552EA1">
            <w:pPr>
              <w:rPr>
                <w:sz w:val="20"/>
              </w:rPr>
            </w:pPr>
            <w:r>
              <w:rPr>
                <w:sz w:val="20"/>
              </w:rPr>
              <w:t>Skole</w:t>
            </w:r>
          </w:p>
        </w:tc>
        <w:tc>
          <w:tcPr>
            <w:tcW w:w="8221" w:type="dxa"/>
          </w:tcPr>
          <w:p w:rsidR="008035DB" w:rsidRPr="00F01FE4" w:rsidRDefault="008035DB" w:rsidP="008035DB">
            <w:pPr>
              <w:rPr>
                <w:sz w:val="20"/>
              </w:rPr>
            </w:pPr>
            <w:r w:rsidRPr="00F01FE4">
              <w:rPr>
                <w:sz w:val="20"/>
              </w:rPr>
              <w:t xml:space="preserve">Holdningsskapende digital dømmekraft (hver høst – oppl. en gang </w:t>
            </w:r>
            <w:r>
              <w:rPr>
                <w:sz w:val="20"/>
              </w:rPr>
              <w:t>ila perioden</w:t>
            </w:r>
            <w:r w:rsidRPr="00F01FE4">
              <w:rPr>
                <w:sz w:val="20"/>
              </w:rPr>
              <w:t>)</w:t>
            </w:r>
          </w:p>
          <w:p w:rsidR="008035DB" w:rsidRPr="00F01FE4" w:rsidRDefault="008035DB" w:rsidP="008035DB">
            <w:pPr>
              <w:rPr>
                <w:sz w:val="20"/>
              </w:rPr>
            </w:pPr>
            <w:r w:rsidRPr="00F01FE4">
              <w:rPr>
                <w:sz w:val="20"/>
              </w:rPr>
              <w:t xml:space="preserve">Elevens psykososiale miljø </w:t>
            </w:r>
            <w:r>
              <w:rPr>
                <w:sz w:val="20"/>
              </w:rPr>
              <w:t>–</w:t>
            </w:r>
            <w:r w:rsidRPr="00F01FE4">
              <w:rPr>
                <w:sz w:val="20"/>
              </w:rPr>
              <w:t xml:space="preserve"> læringsmiljø</w:t>
            </w:r>
            <w:r>
              <w:rPr>
                <w:sz w:val="20"/>
              </w:rPr>
              <w:t xml:space="preserve"> (eks. tilpasset opplæring/tidlig innsats, brukerundersøkelser, §9a)</w:t>
            </w:r>
          </w:p>
          <w:p w:rsidR="008035DB" w:rsidRDefault="008035DB" w:rsidP="008035DB">
            <w:pPr>
              <w:rPr>
                <w:sz w:val="20"/>
              </w:rPr>
            </w:pPr>
            <w:r w:rsidRPr="00F01FE4">
              <w:rPr>
                <w:sz w:val="20"/>
              </w:rPr>
              <w:t>Bekymringsfullt skolefravær</w:t>
            </w:r>
            <w:r>
              <w:rPr>
                <w:sz w:val="20"/>
              </w:rPr>
              <w:t xml:space="preserve"> (forskningsbasert)</w:t>
            </w:r>
          </w:p>
          <w:p w:rsidR="008035DB" w:rsidRPr="00F01FE4" w:rsidRDefault="008035DB" w:rsidP="002E1BBA">
            <w:pPr>
              <w:rPr>
                <w:sz w:val="20"/>
              </w:rPr>
            </w:pPr>
            <w:r>
              <w:rPr>
                <w:sz w:val="20"/>
              </w:rPr>
              <w:t>Foreldrenes betydning for å støtte barnets læring (tverrfaglig- og overordnet tema, grunnleggende ferdigheter)</w:t>
            </w:r>
          </w:p>
        </w:tc>
      </w:tr>
      <w:tr w:rsidR="003D7089" w:rsidRPr="00F01FE4" w:rsidTr="008035DB">
        <w:trPr>
          <w:trHeight w:val="354"/>
        </w:trPr>
        <w:tc>
          <w:tcPr>
            <w:tcW w:w="1844" w:type="dxa"/>
            <w:shd w:val="clear" w:color="auto" w:fill="B4B4B4" w:themeFill="accent4" w:themeFillTint="99"/>
          </w:tcPr>
          <w:p w:rsidR="00CF47AA" w:rsidRPr="00F01FE4" w:rsidRDefault="00CF47AA" w:rsidP="00552EA1">
            <w:pPr>
              <w:rPr>
                <w:sz w:val="20"/>
              </w:rPr>
            </w:pPr>
            <w:r w:rsidRPr="00F01FE4">
              <w:rPr>
                <w:sz w:val="20"/>
              </w:rPr>
              <w:t>Småtrinn</w:t>
            </w:r>
          </w:p>
        </w:tc>
        <w:tc>
          <w:tcPr>
            <w:tcW w:w="8221" w:type="dxa"/>
          </w:tcPr>
          <w:p w:rsidR="00E87903" w:rsidRPr="00F01FE4" w:rsidRDefault="00C07D51" w:rsidP="00552EA1">
            <w:pPr>
              <w:rPr>
                <w:sz w:val="20"/>
              </w:rPr>
            </w:pPr>
            <w:r>
              <w:rPr>
                <w:sz w:val="20"/>
              </w:rPr>
              <w:t>TEMA:</w:t>
            </w:r>
            <w:r w:rsidR="003D7089">
              <w:rPr>
                <w:sz w:val="20"/>
              </w:rPr>
              <w:t xml:space="preserve"> begynneropplæring, ernæring</w:t>
            </w:r>
            <w:r w:rsidR="008035DB">
              <w:rPr>
                <w:sz w:val="20"/>
              </w:rPr>
              <w:t>, kommunikasjon, relasjoner</w:t>
            </w:r>
          </w:p>
        </w:tc>
      </w:tr>
      <w:tr w:rsidR="003D7089" w:rsidRPr="00F01FE4" w:rsidTr="008035DB">
        <w:trPr>
          <w:trHeight w:val="415"/>
        </w:trPr>
        <w:tc>
          <w:tcPr>
            <w:tcW w:w="1844" w:type="dxa"/>
            <w:shd w:val="clear" w:color="auto" w:fill="EB977D" w:themeFill="accent6" w:themeFillTint="99"/>
          </w:tcPr>
          <w:p w:rsidR="00CF47AA" w:rsidRPr="00F01FE4" w:rsidRDefault="00CF47AA" w:rsidP="00552EA1">
            <w:pPr>
              <w:rPr>
                <w:sz w:val="20"/>
              </w:rPr>
            </w:pPr>
            <w:r w:rsidRPr="00F01FE4">
              <w:rPr>
                <w:sz w:val="20"/>
              </w:rPr>
              <w:t>Mellomtrinn</w:t>
            </w:r>
          </w:p>
        </w:tc>
        <w:tc>
          <w:tcPr>
            <w:tcW w:w="8221" w:type="dxa"/>
          </w:tcPr>
          <w:p w:rsidR="00C07D51" w:rsidRPr="00F01FE4" w:rsidRDefault="00C07D51" w:rsidP="00E330C0">
            <w:pPr>
              <w:rPr>
                <w:sz w:val="20"/>
              </w:rPr>
            </w:pPr>
            <w:r>
              <w:rPr>
                <w:sz w:val="20"/>
              </w:rPr>
              <w:t>TEMA:</w:t>
            </w:r>
            <w:r w:rsidR="003D7089">
              <w:rPr>
                <w:sz w:val="20"/>
              </w:rPr>
              <w:t xml:space="preserve"> </w:t>
            </w:r>
            <w:r>
              <w:rPr>
                <w:sz w:val="20"/>
              </w:rPr>
              <w:t>pubertet</w:t>
            </w:r>
            <w:r w:rsidR="003D7089">
              <w:rPr>
                <w:sz w:val="20"/>
              </w:rPr>
              <w:t>, MOT</w:t>
            </w:r>
            <w:r w:rsidR="008035DB">
              <w:rPr>
                <w:sz w:val="20"/>
              </w:rPr>
              <w:t>, «Delbart?», kommunikasjon, relasjoner</w:t>
            </w:r>
          </w:p>
        </w:tc>
      </w:tr>
      <w:tr w:rsidR="002E1BBA" w:rsidRPr="00F01FE4" w:rsidTr="008035DB">
        <w:trPr>
          <w:trHeight w:val="421"/>
        </w:trPr>
        <w:tc>
          <w:tcPr>
            <w:tcW w:w="1844" w:type="dxa"/>
            <w:shd w:val="clear" w:color="auto" w:fill="89B9D4" w:themeFill="accent1" w:themeFillTint="99"/>
          </w:tcPr>
          <w:p w:rsidR="00CF47AA" w:rsidRPr="00F01FE4" w:rsidRDefault="00CF47AA" w:rsidP="00552EA1">
            <w:pPr>
              <w:rPr>
                <w:sz w:val="20"/>
              </w:rPr>
            </w:pPr>
            <w:r w:rsidRPr="00F01FE4">
              <w:rPr>
                <w:sz w:val="20"/>
              </w:rPr>
              <w:t>Ungdomstrinn</w:t>
            </w:r>
          </w:p>
        </w:tc>
        <w:tc>
          <w:tcPr>
            <w:tcW w:w="8221" w:type="dxa"/>
          </w:tcPr>
          <w:p w:rsidR="00E87903" w:rsidRPr="00F01FE4" w:rsidRDefault="00E87903" w:rsidP="00552EA1">
            <w:pPr>
              <w:rPr>
                <w:sz w:val="20"/>
              </w:rPr>
            </w:pPr>
            <w:r w:rsidRPr="00F01FE4">
              <w:rPr>
                <w:sz w:val="20"/>
              </w:rPr>
              <w:t xml:space="preserve">TEMA: </w:t>
            </w:r>
            <w:r w:rsidR="003D7089">
              <w:rPr>
                <w:sz w:val="20"/>
              </w:rPr>
              <w:t xml:space="preserve">MOT, </w:t>
            </w:r>
            <w:r w:rsidRPr="00F01FE4">
              <w:rPr>
                <w:sz w:val="20"/>
              </w:rPr>
              <w:t xml:space="preserve">RUS, Ungdata, </w:t>
            </w:r>
            <w:r w:rsidR="00C07D51">
              <w:rPr>
                <w:sz w:val="20"/>
              </w:rPr>
              <w:t xml:space="preserve">Trafikk, </w:t>
            </w:r>
            <w:r w:rsidR="008035DB">
              <w:rPr>
                <w:sz w:val="20"/>
              </w:rPr>
              <w:t>«Delbart?», kommunikasjon, relasjoner, videre utdanning</w:t>
            </w:r>
          </w:p>
        </w:tc>
      </w:tr>
    </w:tbl>
    <w:p w:rsidR="005B08B5" w:rsidRDefault="005B08B5" w:rsidP="00C07D51">
      <w:pPr>
        <w:spacing w:after="0"/>
      </w:pPr>
    </w:p>
    <w:tbl>
      <w:tblPr>
        <w:tblStyle w:val="Tabellrutenett"/>
        <w:tblW w:w="10065" w:type="dxa"/>
        <w:tblInd w:w="-431" w:type="dxa"/>
        <w:shd w:val="clear" w:color="auto" w:fill="A6B727" w:themeFill="accent2"/>
        <w:tblLook w:val="04A0" w:firstRow="1" w:lastRow="0" w:firstColumn="1" w:lastColumn="0" w:noHBand="0" w:noVBand="1"/>
      </w:tblPr>
      <w:tblGrid>
        <w:gridCol w:w="10065"/>
      </w:tblGrid>
      <w:tr w:rsidR="00E330C0" w:rsidRPr="00F01FE4" w:rsidTr="003D7089">
        <w:tc>
          <w:tcPr>
            <w:tcW w:w="10065" w:type="dxa"/>
            <w:shd w:val="clear" w:color="auto" w:fill="A6B727" w:themeFill="accent2"/>
          </w:tcPr>
          <w:p w:rsidR="00E330C0" w:rsidRPr="00F01FE4" w:rsidRDefault="00E330C0" w:rsidP="00C07D51">
            <w:pPr>
              <w:rPr>
                <w:sz w:val="20"/>
              </w:rPr>
            </w:pPr>
            <w:r w:rsidRPr="00F01FE4">
              <w:rPr>
                <w:sz w:val="20"/>
              </w:rPr>
              <w:t>VERKTØY/METODE</w:t>
            </w:r>
          </w:p>
        </w:tc>
      </w:tr>
    </w:tbl>
    <w:p w:rsidR="005F4475" w:rsidRDefault="005F4475" w:rsidP="003D7089">
      <w:pPr>
        <w:pStyle w:val="Listeavsnitt"/>
        <w:numPr>
          <w:ilvl w:val="0"/>
          <w:numId w:val="3"/>
        </w:numPr>
        <w:spacing w:after="0"/>
        <w:rPr>
          <w:sz w:val="20"/>
        </w:rPr>
      </w:pPr>
      <w:r w:rsidRPr="00F01FE4">
        <w:rPr>
          <w:sz w:val="20"/>
        </w:rPr>
        <w:t xml:space="preserve">Dialog over dagsaktuelle temaer: Dialogsspill (FUG) – refleksjonsoppgaver gitt i grupper, </w:t>
      </w:r>
      <w:r w:rsidR="00C07D51">
        <w:rPr>
          <w:sz w:val="20"/>
        </w:rPr>
        <w:t xml:space="preserve">IGP, </w:t>
      </w:r>
      <w:r w:rsidRPr="00F01FE4">
        <w:rPr>
          <w:sz w:val="20"/>
        </w:rPr>
        <w:t xml:space="preserve">rollespill, </w:t>
      </w:r>
      <w:r w:rsidR="00C07D51" w:rsidRPr="00F01FE4">
        <w:rPr>
          <w:sz w:val="20"/>
        </w:rPr>
        <w:t>kafébord</w:t>
      </w:r>
      <w:r w:rsidRPr="00F01FE4">
        <w:rPr>
          <w:sz w:val="20"/>
        </w:rPr>
        <w:t xml:space="preserve">-diskusjon </w:t>
      </w:r>
    </w:p>
    <w:p w:rsidR="00C07D51" w:rsidRPr="009D74C7" w:rsidRDefault="00C07D51" w:rsidP="003D7089">
      <w:pPr>
        <w:pStyle w:val="Listeavsnitt"/>
        <w:numPr>
          <w:ilvl w:val="0"/>
          <w:numId w:val="3"/>
        </w:numPr>
        <w:spacing w:after="0"/>
        <w:rPr>
          <w:sz w:val="20"/>
        </w:rPr>
      </w:pPr>
      <w:r>
        <w:rPr>
          <w:sz w:val="20"/>
        </w:rPr>
        <w:t xml:space="preserve">Foreldrekontaktene arrangerer temakvelder med sosiale aktiviteter – med eller uten </w:t>
      </w:r>
      <w:proofErr w:type="spellStart"/>
      <w:r>
        <w:rPr>
          <w:sz w:val="20"/>
        </w:rPr>
        <w:t>bhg</w:t>
      </w:r>
      <w:proofErr w:type="spellEnd"/>
      <w:r>
        <w:rPr>
          <w:sz w:val="20"/>
        </w:rPr>
        <w:t>/skole</w:t>
      </w:r>
    </w:p>
    <w:tbl>
      <w:tblPr>
        <w:tblStyle w:val="Tabellrutenett"/>
        <w:tblW w:w="10065" w:type="dxa"/>
        <w:tblInd w:w="-431" w:type="dxa"/>
        <w:shd w:val="clear" w:color="auto" w:fill="A6B727" w:themeFill="accent2"/>
        <w:tblLook w:val="04A0" w:firstRow="1" w:lastRow="0" w:firstColumn="1" w:lastColumn="0" w:noHBand="0" w:noVBand="1"/>
      </w:tblPr>
      <w:tblGrid>
        <w:gridCol w:w="10065"/>
      </w:tblGrid>
      <w:tr w:rsidR="005F4475" w:rsidRPr="00F01FE4" w:rsidTr="003D7089">
        <w:tc>
          <w:tcPr>
            <w:tcW w:w="10065" w:type="dxa"/>
            <w:shd w:val="clear" w:color="auto" w:fill="A6B727" w:themeFill="accent2"/>
          </w:tcPr>
          <w:p w:rsidR="005F4475" w:rsidRPr="00F01FE4" w:rsidRDefault="005F4475" w:rsidP="005F4475">
            <w:pPr>
              <w:rPr>
                <w:sz w:val="20"/>
              </w:rPr>
            </w:pPr>
            <w:r w:rsidRPr="00F01FE4">
              <w:rPr>
                <w:sz w:val="20"/>
              </w:rPr>
              <w:t>RESSURSER</w:t>
            </w:r>
          </w:p>
        </w:tc>
      </w:tr>
    </w:tbl>
    <w:p w:rsidR="002E1BBA" w:rsidRPr="003D7089" w:rsidRDefault="005F4475" w:rsidP="003D7089">
      <w:pPr>
        <w:pStyle w:val="Listeavsnitt"/>
        <w:numPr>
          <w:ilvl w:val="0"/>
          <w:numId w:val="4"/>
        </w:numPr>
        <w:rPr>
          <w:sz w:val="20"/>
        </w:rPr>
      </w:pPr>
      <w:r w:rsidRPr="003D7089">
        <w:rPr>
          <w:sz w:val="20"/>
        </w:rPr>
        <w:t xml:space="preserve">Kulturskolen – inkludering og språk </w:t>
      </w:r>
    </w:p>
    <w:p w:rsidR="005F4475" w:rsidRPr="003D7089" w:rsidRDefault="005F4475" w:rsidP="003D7089">
      <w:pPr>
        <w:pStyle w:val="Listeavsnitt"/>
        <w:numPr>
          <w:ilvl w:val="0"/>
          <w:numId w:val="4"/>
        </w:numPr>
        <w:rPr>
          <w:sz w:val="20"/>
        </w:rPr>
      </w:pPr>
      <w:r w:rsidRPr="003D7089">
        <w:rPr>
          <w:sz w:val="20"/>
        </w:rPr>
        <w:t xml:space="preserve">Hjelpetjenestene – temabasert </w:t>
      </w:r>
      <w:r w:rsidR="009D74C7" w:rsidRPr="003D7089">
        <w:rPr>
          <w:sz w:val="20"/>
        </w:rPr>
        <w:t>(RUS, digital kompetanse,</w:t>
      </w:r>
    </w:p>
    <w:p w:rsidR="00E87903" w:rsidRPr="003D7089" w:rsidRDefault="00E87903" w:rsidP="003D7089">
      <w:pPr>
        <w:pStyle w:val="Listeavsnitt"/>
        <w:numPr>
          <w:ilvl w:val="0"/>
          <w:numId w:val="4"/>
        </w:numPr>
        <w:rPr>
          <w:sz w:val="20"/>
        </w:rPr>
      </w:pPr>
      <w:r w:rsidRPr="003D7089">
        <w:rPr>
          <w:sz w:val="20"/>
        </w:rPr>
        <w:t>ØYA gjennom ICDP-grupper</w:t>
      </w:r>
    </w:p>
    <w:p w:rsidR="00F01FE4" w:rsidRPr="003D7089" w:rsidRDefault="00F01FE4" w:rsidP="003D7089">
      <w:pPr>
        <w:pStyle w:val="Listeavsnitt"/>
        <w:numPr>
          <w:ilvl w:val="0"/>
          <w:numId w:val="4"/>
        </w:numPr>
        <w:rPr>
          <w:sz w:val="20"/>
        </w:rPr>
      </w:pPr>
      <w:r w:rsidRPr="003D7089">
        <w:rPr>
          <w:sz w:val="20"/>
        </w:rPr>
        <w:t xml:space="preserve">Frivilligheten </w:t>
      </w:r>
    </w:p>
    <w:p w:rsidR="009D74C7" w:rsidRDefault="009D74C7" w:rsidP="003D7089">
      <w:pPr>
        <w:pStyle w:val="Listeavsnitt"/>
        <w:numPr>
          <w:ilvl w:val="0"/>
          <w:numId w:val="4"/>
        </w:numPr>
        <w:rPr>
          <w:sz w:val="20"/>
        </w:rPr>
      </w:pPr>
      <w:r w:rsidRPr="003D7089">
        <w:rPr>
          <w:sz w:val="20"/>
        </w:rPr>
        <w:t>Tolketjeneste</w:t>
      </w:r>
    </w:p>
    <w:p w:rsidR="008035DB" w:rsidRDefault="008035DB" w:rsidP="003D7089">
      <w:pPr>
        <w:pStyle w:val="Listeavsnitt"/>
        <w:numPr>
          <w:ilvl w:val="0"/>
          <w:numId w:val="4"/>
        </w:numPr>
        <w:rPr>
          <w:sz w:val="20"/>
        </w:rPr>
      </w:pPr>
      <w:r>
        <w:rPr>
          <w:sz w:val="20"/>
        </w:rPr>
        <w:t>Videregående skole/næringsliv</w:t>
      </w:r>
    </w:p>
    <w:p w:rsidR="00EB7370" w:rsidRDefault="00EB7370" w:rsidP="00EB7370">
      <w:pPr>
        <w:rPr>
          <w:sz w:val="20"/>
        </w:rPr>
      </w:pPr>
    </w:p>
    <w:p w:rsidR="00EB7370" w:rsidRDefault="00EB7370" w:rsidP="00EB7370">
      <w:pPr>
        <w:rPr>
          <w:sz w:val="20"/>
        </w:rPr>
      </w:pPr>
    </w:p>
    <w:p w:rsidR="00EB7370" w:rsidRDefault="0093749B" w:rsidP="00EB7370">
      <w:pPr>
        <w:rPr>
          <w:sz w:val="20"/>
        </w:rPr>
      </w:pPr>
      <w:r>
        <w:rPr>
          <w:sz w:val="20"/>
        </w:rPr>
        <w:t>8.trinn</w:t>
      </w:r>
    </w:p>
    <w:p w:rsidR="00AA6CFD" w:rsidRDefault="0093749B" w:rsidP="00EB7370">
      <w:pPr>
        <w:rPr>
          <w:sz w:val="20"/>
        </w:rPr>
      </w:pPr>
      <w:r>
        <w:rPr>
          <w:sz w:val="20"/>
        </w:rPr>
        <w:t>Høst</w:t>
      </w:r>
    </w:p>
    <w:p w:rsidR="00E065F1" w:rsidRPr="00E065F1" w:rsidRDefault="00E065F1" w:rsidP="00E065F1">
      <w:pPr>
        <w:pStyle w:val="Listeavsnitt"/>
        <w:numPr>
          <w:ilvl w:val="0"/>
          <w:numId w:val="5"/>
        </w:numPr>
        <w:rPr>
          <w:sz w:val="20"/>
        </w:rPr>
      </w:pPr>
      <w:r w:rsidRPr="00E065F1">
        <w:rPr>
          <w:sz w:val="20"/>
        </w:rPr>
        <w:t>Presentasjon av hjelpetjenestene</w:t>
      </w:r>
    </w:p>
    <w:p w:rsidR="00EB7370" w:rsidRDefault="00E065F1" w:rsidP="00E065F1">
      <w:pPr>
        <w:pStyle w:val="Listeavsnitt"/>
        <w:numPr>
          <w:ilvl w:val="0"/>
          <w:numId w:val="5"/>
        </w:numPr>
        <w:rPr>
          <w:sz w:val="20"/>
        </w:rPr>
      </w:pPr>
      <w:r w:rsidRPr="00E065F1">
        <w:rPr>
          <w:sz w:val="20"/>
        </w:rPr>
        <w:t>MOT</w:t>
      </w:r>
      <w:r w:rsidR="0093749B" w:rsidRPr="00E065F1">
        <w:rPr>
          <w:sz w:val="20"/>
        </w:rPr>
        <w:t xml:space="preserve"> </w:t>
      </w:r>
    </w:p>
    <w:p w:rsidR="00E065F1" w:rsidRDefault="00E065F1" w:rsidP="00E065F1">
      <w:pPr>
        <w:pStyle w:val="Listeavsnitt"/>
        <w:numPr>
          <w:ilvl w:val="0"/>
          <w:numId w:val="5"/>
        </w:numPr>
        <w:rPr>
          <w:sz w:val="20"/>
        </w:rPr>
      </w:pPr>
      <w:r>
        <w:rPr>
          <w:sz w:val="20"/>
        </w:rPr>
        <w:t>ICDP</w:t>
      </w:r>
      <w:r w:rsidR="002F35D2">
        <w:rPr>
          <w:sz w:val="20"/>
        </w:rPr>
        <w:t xml:space="preserve"> </w:t>
      </w:r>
      <w:r w:rsidR="00496AA6">
        <w:rPr>
          <w:sz w:val="20"/>
        </w:rPr>
        <w:t>–</w:t>
      </w:r>
      <w:r w:rsidR="00F877F0">
        <w:rPr>
          <w:sz w:val="20"/>
        </w:rPr>
        <w:t xml:space="preserve"> </w:t>
      </w:r>
      <w:r w:rsidR="00496AA6">
        <w:rPr>
          <w:sz w:val="20"/>
        </w:rPr>
        <w:t>erfarings og påmelding</w:t>
      </w:r>
    </w:p>
    <w:p w:rsidR="00390186" w:rsidRDefault="000D1CE0" w:rsidP="00E065F1">
      <w:pPr>
        <w:pStyle w:val="Listeavsnitt"/>
        <w:numPr>
          <w:ilvl w:val="0"/>
          <w:numId w:val="5"/>
        </w:numPr>
        <w:rPr>
          <w:sz w:val="20"/>
        </w:rPr>
      </w:pPr>
      <w:r>
        <w:rPr>
          <w:sz w:val="20"/>
        </w:rPr>
        <w:t>§</w:t>
      </w:r>
      <w:r w:rsidR="00391A5A">
        <w:rPr>
          <w:sz w:val="20"/>
        </w:rPr>
        <w:t>9a</w:t>
      </w:r>
    </w:p>
    <w:p w:rsidR="00CD161E" w:rsidRDefault="00CD161E" w:rsidP="00E065F1">
      <w:pPr>
        <w:pStyle w:val="Listeavsnitt"/>
        <w:numPr>
          <w:ilvl w:val="0"/>
          <w:numId w:val="5"/>
        </w:numPr>
        <w:rPr>
          <w:sz w:val="20"/>
        </w:rPr>
      </w:pPr>
      <w:r>
        <w:rPr>
          <w:sz w:val="20"/>
        </w:rPr>
        <w:t>Trinnvi</w:t>
      </w:r>
      <w:r w:rsidR="001D60FF">
        <w:rPr>
          <w:sz w:val="20"/>
        </w:rPr>
        <w:t>s: forventninger – øvelser skole/hjem-samarbeid</w:t>
      </w:r>
      <w:r w:rsidR="001F52B6">
        <w:rPr>
          <w:sz w:val="20"/>
        </w:rPr>
        <w:t xml:space="preserve"> </w:t>
      </w:r>
      <w:r w:rsidR="00106AF5">
        <w:rPr>
          <w:sz w:val="20"/>
        </w:rPr>
        <w:t>–</w:t>
      </w:r>
      <w:r w:rsidR="001F52B6">
        <w:rPr>
          <w:sz w:val="20"/>
        </w:rPr>
        <w:t xml:space="preserve"> nettverk</w:t>
      </w:r>
    </w:p>
    <w:p w:rsidR="00106AF5" w:rsidRPr="00E065F1" w:rsidRDefault="00106AF5" w:rsidP="00E065F1">
      <w:pPr>
        <w:pStyle w:val="Listeavsnitt"/>
        <w:numPr>
          <w:ilvl w:val="0"/>
          <w:numId w:val="5"/>
        </w:numPr>
        <w:rPr>
          <w:sz w:val="20"/>
        </w:rPr>
      </w:pPr>
      <w:r>
        <w:rPr>
          <w:sz w:val="20"/>
        </w:rPr>
        <w:t>Sko</w:t>
      </w:r>
      <w:r w:rsidR="00FB4902">
        <w:rPr>
          <w:sz w:val="20"/>
        </w:rPr>
        <w:t>leturgruppe og valg</w:t>
      </w:r>
    </w:p>
    <w:p w:rsidR="008369B8" w:rsidRDefault="008369B8" w:rsidP="00EB7370">
      <w:pPr>
        <w:rPr>
          <w:sz w:val="20"/>
        </w:rPr>
      </w:pPr>
    </w:p>
    <w:p w:rsidR="008369B8" w:rsidRDefault="00AA6CFD" w:rsidP="00EB7370">
      <w:pPr>
        <w:rPr>
          <w:sz w:val="20"/>
        </w:rPr>
      </w:pPr>
      <w:r>
        <w:rPr>
          <w:sz w:val="20"/>
        </w:rPr>
        <w:t>Eget møte: Delbart?</w:t>
      </w:r>
    </w:p>
    <w:p w:rsidR="0093749B" w:rsidRDefault="0093749B" w:rsidP="00EB7370">
      <w:pPr>
        <w:rPr>
          <w:sz w:val="20"/>
        </w:rPr>
      </w:pPr>
    </w:p>
    <w:p w:rsidR="0093749B" w:rsidRDefault="0093749B" w:rsidP="00EB7370">
      <w:pPr>
        <w:rPr>
          <w:sz w:val="20"/>
        </w:rPr>
      </w:pPr>
      <w:r>
        <w:rPr>
          <w:sz w:val="20"/>
        </w:rPr>
        <w:t>Vår</w:t>
      </w:r>
    </w:p>
    <w:p w:rsidR="0093749B" w:rsidRDefault="0093749B" w:rsidP="00EB7370">
      <w:pPr>
        <w:rPr>
          <w:sz w:val="20"/>
        </w:rPr>
      </w:pPr>
    </w:p>
    <w:p w:rsidR="0093749B" w:rsidRDefault="0093749B" w:rsidP="00EB7370">
      <w:pPr>
        <w:rPr>
          <w:sz w:val="20"/>
        </w:rPr>
      </w:pPr>
      <w:r>
        <w:rPr>
          <w:sz w:val="20"/>
        </w:rPr>
        <w:t>9.trinn</w:t>
      </w:r>
    </w:p>
    <w:p w:rsidR="0093749B" w:rsidRDefault="0093749B" w:rsidP="00EB7370">
      <w:pPr>
        <w:rPr>
          <w:sz w:val="20"/>
        </w:rPr>
      </w:pPr>
      <w:r>
        <w:rPr>
          <w:sz w:val="20"/>
        </w:rPr>
        <w:t>Høst</w:t>
      </w:r>
    </w:p>
    <w:p w:rsidR="00B97CCC" w:rsidRDefault="00E75C8E" w:rsidP="00391A5A">
      <w:pPr>
        <w:pStyle w:val="Listeavsnitt"/>
        <w:numPr>
          <w:ilvl w:val="0"/>
          <w:numId w:val="5"/>
        </w:numPr>
        <w:rPr>
          <w:sz w:val="20"/>
        </w:rPr>
      </w:pPr>
      <w:r>
        <w:rPr>
          <w:sz w:val="20"/>
        </w:rPr>
        <w:t>Hjelpetjenestene</w:t>
      </w:r>
    </w:p>
    <w:p w:rsidR="00391A5A" w:rsidRDefault="00391A5A" w:rsidP="00391A5A">
      <w:pPr>
        <w:pStyle w:val="Listeavsnitt"/>
        <w:numPr>
          <w:ilvl w:val="0"/>
          <w:numId w:val="5"/>
        </w:numPr>
        <w:rPr>
          <w:sz w:val="20"/>
        </w:rPr>
      </w:pPr>
      <w:r>
        <w:rPr>
          <w:sz w:val="20"/>
        </w:rPr>
        <w:t>§9a</w:t>
      </w:r>
    </w:p>
    <w:p w:rsidR="00C767E5" w:rsidRDefault="00753AB0" w:rsidP="00391A5A">
      <w:pPr>
        <w:pStyle w:val="Listeavsnitt"/>
        <w:numPr>
          <w:ilvl w:val="0"/>
          <w:numId w:val="5"/>
        </w:numPr>
        <w:rPr>
          <w:sz w:val="20"/>
        </w:rPr>
      </w:pPr>
      <w:r>
        <w:rPr>
          <w:sz w:val="20"/>
        </w:rPr>
        <w:t xml:space="preserve">Videre utdanning – PRYO og bransjemesse </w:t>
      </w:r>
    </w:p>
    <w:p w:rsidR="00C2723E" w:rsidRDefault="00651CED" w:rsidP="00391A5A">
      <w:pPr>
        <w:pStyle w:val="Listeavsnitt"/>
        <w:numPr>
          <w:ilvl w:val="0"/>
          <w:numId w:val="5"/>
        </w:numPr>
        <w:rPr>
          <w:sz w:val="20"/>
        </w:rPr>
      </w:pPr>
      <w:r>
        <w:rPr>
          <w:sz w:val="20"/>
        </w:rPr>
        <w:t xml:space="preserve">Samarbeid skole/hjem – aktivitet </w:t>
      </w:r>
      <w:r w:rsidR="00FB4902">
        <w:rPr>
          <w:sz w:val="20"/>
        </w:rPr>
        <w:t>–</w:t>
      </w:r>
      <w:r w:rsidR="001F52B6">
        <w:rPr>
          <w:sz w:val="20"/>
        </w:rPr>
        <w:t xml:space="preserve"> net</w:t>
      </w:r>
      <w:r w:rsidR="00DE1B35">
        <w:rPr>
          <w:sz w:val="20"/>
        </w:rPr>
        <w:t>tverk</w:t>
      </w:r>
    </w:p>
    <w:p w:rsidR="00FB4902" w:rsidRDefault="00FB4902" w:rsidP="00391A5A">
      <w:pPr>
        <w:pStyle w:val="Listeavsnitt"/>
        <w:numPr>
          <w:ilvl w:val="0"/>
          <w:numId w:val="5"/>
        </w:numPr>
        <w:rPr>
          <w:sz w:val="20"/>
        </w:rPr>
      </w:pPr>
      <w:r>
        <w:rPr>
          <w:sz w:val="20"/>
        </w:rPr>
        <w:t>Skoleturgruppe</w:t>
      </w:r>
      <w:r w:rsidR="002D7AED">
        <w:rPr>
          <w:sz w:val="20"/>
        </w:rPr>
        <w:t xml:space="preserve"> og valg</w:t>
      </w:r>
    </w:p>
    <w:p w:rsidR="00AE5B48" w:rsidRPr="00AE5B48" w:rsidRDefault="00AE5B48" w:rsidP="00AE5B48">
      <w:pPr>
        <w:pStyle w:val="Listeavsnitt"/>
        <w:numPr>
          <w:ilvl w:val="0"/>
          <w:numId w:val="5"/>
        </w:numPr>
        <w:rPr>
          <w:sz w:val="20"/>
        </w:rPr>
      </w:pPr>
      <w:r>
        <w:rPr>
          <w:sz w:val="20"/>
        </w:rPr>
        <w:t>Rus</w:t>
      </w:r>
    </w:p>
    <w:p w:rsidR="0093749B" w:rsidRDefault="0093749B" w:rsidP="00EB7370">
      <w:pPr>
        <w:rPr>
          <w:sz w:val="20"/>
        </w:rPr>
      </w:pPr>
    </w:p>
    <w:p w:rsidR="0093749B" w:rsidRDefault="0093749B" w:rsidP="00EB7370">
      <w:pPr>
        <w:rPr>
          <w:sz w:val="20"/>
        </w:rPr>
      </w:pPr>
      <w:r>
        <w:rPr>
          <w:sz w:val="20"/>
        </w:rPr>
        <w:t>Vår</w:t>
      </w:r>
    </w:p>
    <w:p w:rsidR="00AE5B48" w:rsidRPr="00AE5B48" w:rsidRDefault="00AE5B48" w:rsidP="00AE5B48">
      <w:pPr>
        <w:pStyle w:val="Listeavsnitt"/>
        <w:numPr>
          <w:ilvl w:val="0"/>
          <w:numId w:val="5"/>
        </w:numPr>
        <w:rPr>
          <w:sz w:val="20"/>
        </w:rPr>
      </w:pPr>
      <w:r>
        <w:rPr>
          <w:sz w:val="20"/>
        </w:rPr>
        <w:t xml:space="preserve">Trafikk </w:t>
      </w:r>
    </w:p>
    <w:p w:rsidR="0093749B" w:rsidRDefault="0093749B" w:rsidP="00EB7370">
      <w:pPr>
        <w:rPr>
          <w:sz w:val="20"/>
        </w:rPr>
      </w:pPr>
    </w:p>
    <w:p w:rsidR="0093749B" w:rsidRDefault="0093749B" w:rsidP="00EB7370">
      <w:pPr>
        <w:rPr>
          <w:sz w:val="20"/>
        </w:rPr>
      </w:pPr>
      <w:r>
        <w:rPr>
          <w:sz w:val="20"/>
        </w:rPr>
        <w:t>10</w:t>
      </w:r>
      <w:r w:rsidR="00CA1C45">
        <w:rPr>
          <w:sz w:val="20"/>
        </w:rPr>
        <w:t>.trinn</w:t>
      </w:r>
    </w:p>
    <w:p w:rsidR="00CA1C45" w:rsidRDefault="00CA1C45" w:rsidP="00EB7370">
      <w:pPr>
        <w:rPr>
          <w:sz w:val="20"/>
        </w:rPr>
      </w:pPr>
      <w:r>
        <w:rPr>
          <w:sz w:val="20"/>
        </w:rPr>
        <w:t>Høst</w:t>
      </w:r>
    </w:p>
    <w:p w:rsidR="00E75C8E" w:rsidRDefault="00E75C8E" w:rsidP="00391A5A">
      <w:pPr>
        <w:pStyle w:val="Listeavsnitt"/>
        <w:numPr>
          <w:ilvl w:val="0"/>
          <w:numId w:val="5"/>
        </w:numPr>
        <w:rPr>
          <w:sz w:val="20"/>
        </w:rPr>
      </w:pPr>
      <w:r>
        <w:rPr>
          <w:sz w:val="20"/>
        </w:rPr>
        <w:t>Hjelpetjenestene</w:t>
      </w:r>
    </w:p>
    <w:p w:rsidR="00391A5A" w:rsidRDefault="00391A5A" w:rsidP="00391A5A">
      <w:pPr>
        <w:pStyle w:val="Listeavsnitt"/>
        <w:numPr>
          <w:ilvl w:val="0"/>
          <w:numId w:val="5"/>
        </w:numPr>
        <w:rPr>
          <w:sz w:val="20"/>
        </w:rPr>
      </w:pPr>
      <w:r>
        <w:rPr>
          <w:sz w:val="20"/>
        </w:rPr>
        <w:t>§9a</w:t>
      </w:r>
    </w:p>
    <w:p w:rsidR="00651CED" w:rsidRDefault="00651CED" w:rsidP="00391A5A">
      <w:pPr>
        <w:pStyle w:val="Listeavsnitt"/>
        <w:numPr>
          <w:ilvl w:val="0"/>
          <w:numId w:val="5"/>
        </w:numPr>
        <w:rPr>
          <w:sz w:val="20"/>
        </w:rPr>
      </w:pPr>
      <w:r>
        <w:rPr>
          <w:sz w:val="20"/>
        </w:rPr>
        <w:t xml:space="preserve">Samarbeid skole/hjem </w:t>
      </w:r>
      <w:r w:rsidR="00DE1B35">
        <w:rPr>
          <w:sz w:val="20"/>
        </w:rPr>
        <w:t>–</w:t>
      </w:r>
      <w:r>
        <w:rPr>
          <w:sz w:val="20"/>
        </w:rPr>
        <w:t xml:space="preserve"> aktivitet</w:t>
      </w:r>
      <w:r w:rsidR="00DE1B35">
        <w:rPr>
          <w:sz w:val="20"/>
        </w:rPr>
        <w:t xml:space="preserve"> </w:t>
      </w:r>
      <w:r w:rsidR="002D7AED">
        <w:rPr>
          <w:sz w:val="20"/>
        </w:rPr>
        <w:t>–</w:t>
      </w:r>
      <w:r w:rsidR="00DE1B35">
        <w:rPr>
          <w:sz w:val="20"/>
        </w:rPr>
        <w:t xml:space="preserve"> nettverk</w:t>
      </w:r>
    </w:p>
    <w:p w:rsidR="002D7AED" w:rsidRPr="00391A5A" w:rsidRDefault="002D7AED" w:rsidP="00391A5A">
      <w:pPr>
        <w:pStyle w:val="Listeavsnitt"/>
        <w:numPr>
          <w:ilvl w:val="0"/>
          <w:numId w:val="5"/>
        </w:numPr>
        <w:rPr>
          <w:sz w:val="20"/>
        </w:rPr>
      </w:pPr>
      <w:r>
        <w:rPr>
          <w:sz w:val="20"/>
        </w:rPr>
        <w:t>Skoleturgruppe og valg</w:t>
      </w:r>
    </w:p>
    <w:p w:rsidR="00CA1C45" w:rsidRDefault="00CA1C45" w:rsidP="00EB7370">
      <w:pPr>
        <w:rPr>
          <w:sz w:val="20"/>
        </w:rPr>
      </w:pPr>
    </w:p>
    <w:p w:rsidR="00CA1C45" w:rsidRDefault="00CA1C45" w:rsidP="00EB7370">
      <w:pPr>
        <w:rPr>
          <w:sz w:val="20"/>
        </w:rPr>
      </w:pPr>
      <w:r>
        <w:rPr>
          <w:sz w:val="20"/>
        </w:rPr>
        <w:t>Vår</w:t>
      </w:r>
    </w:p>
    <w:p w:rsidR="00CA1C45" w:rsidRDefault="00CA1C45" w:rsidP="00EB7370">
      <w:pPr>
        <w:rPr>
          <w:sz w:val="20"/>
        </w:rPr>
      </w:pPr>
    </w:p>
    <w:p w:rsidR="00CA1C45" w:rsidRPr="00EB7370" w:rsidRDefault="00CA1C45" w:rsidP="00EB7370">
      <w:pPr>
        <w:rPr>
          <w:sz w:val="20"/>
        </w:rPr>
      </w:pPr>
    </w:p>
    <w:sectPr w:rsidR="00CA1C45" w:rsidRPr="00EB73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A2148"/>
    <w:multiLevelType w:val="hybridMultilevel"/>
    <w:tmpl w:val="0E484C9A"/>
    <w:lvl w:ilvl="0" w:tplc="E5C42E00">
      <w:start w:val="4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F4D4126"/>
    <w:multiLevelType w:val="hybridMultilevel"/>
    <w:tmpl w:val="03BA4028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E67508A"/>
    <w:multiLevelType w:val="hybridMultilevel"/>
    <w:tmpl w:val="1FBA6E62"/>
    <w:lvl w:ilvl="0" w:tplc="FFFFFFFF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0C501F"/>
    <w:multiLevelType w:val="hybridMultilevel"/>
    <w:tmpl w:val="FF4C9646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561336A"/>
    <w:multiLevelType w:val="hybridMultilevel"/>
    <w:tmpl w:val="0D1EA57A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08B5"/>
    <w:rsid w:val="000A11AE"/>
    <w:rsid w:val="000D1CE0"/>
    <w:rsid w:val="00106AF5"/>
    <w:rsid w:val="00117AF6"/>
    <w:rsid w:val="001D60FF"/>
    <w:rsid w:val="001F52B6"/>
    <w:rsid w:val="002717DA"/>
    <w:rsid w:val="002D7AED"/>
    <w:rsid w:val="002E1BBA"/>
    <w:rsid w:val="002F35D2"/>
    <w:rsid w:val="00390186"/>
    <w:rsid w:val="00391A5A"/>
    <w:rsid w:val="003D7089"/>
    <w:rsid w:val="00496AA6"/>
    <w:rsid w:val="005B08B5"/>
    <w:rsid w:val="005F4475"/>
    <w:rsid w:val="00651CED"/>
    <w:rsid w:val="00753AB0"/>
    <w:rsid w:val="008035DB"/>
    <w:rsid w:val="008369B8"/>
    <w:rsid w:val="00896699"/>
    <w:rsid w:val="008B0E0F"/>
    <w:rsid w:val="0093749B"/>
    <w:rsid w:val="009D74C7"/>
    <w:rsid w:val="00AA6CFD"/>
    <w:rsid w:val="00AE5B48"/>
    <w:rsid w:val="00B97CCC"/>
    <w:rsid w:val="00C07D51"/>
    <w:rsid w:val="00C2723E"/>
    <w:rsid w:val="00C3388D"/>
    <w:rsid w:val="00C767E5"/>
    <w:rsid w:val="00C92861"/>
    <w:rsid w:val="00CA1C45"/>
    <w:rsid w:val="00CD161E"/>
    <w:rsid w:val="00CF47AA"/>
    <w:rsid w:val="00DE1B35"/>
    <w:rsid w:val="00DF5873"/>
    <w:rsid w:val="00E065F1"/>
    <w:rsid w:val="00E301DA"/>
    <w:rsid w:val="00E330C0"/>
    <w:rsid w:val="00E75C8E"/>
    <w:rsid w:val="00E87903"/>
    <w:rsid w:val="00EB7370"/>
    <w:rsid w:val="00F01FE4"/>
    <w:rsid w:val="00F877F0"/>
    <w:rsid w:val="00FB4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EA046"/>
  <w15:chartTrackingRefBased/>
  <w15:docId w15:val="{F635A35E-F08D-4580-83F9-071AB226F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5B08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8966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Rulletekst">
      <a:dk1>
        <a:srgbClr val="000000"/>
      </a:dk1>
      <a:lt1>
        <a:sysClr val="window" lastClr="FFFFFF"/>
      </a:lt1>
      <a:dk2>
        <a:srgbClr val="5E5E5E"/>
      </a:dk2>
      <a:lt2>
        <a:srgbClr val="DDDDDD"/>
      </a:lt2>
      <a:accent1>
        <a:srgbClr val="418AB3"/>
      </a:accent1>
      <a:accent2>
        <a:srgbClr val="A6B727"/>
      </a:accent2>
      <a:accent3>
        <a:srgbClr val="F69200"/>
      </a:accent3>
      <a:accent4>
        <a:srgbClr val="838383"/>
      </a:accent4>
      <a:accent5>
        <a:srgbClr val="FEC306"/>
      </a:accent5>
      <a:accent6>
        <a:srgbClr val="DF5327"/>
      </a:accent6>
      <a:hlink>
        <a:srgbClr val="F59E00"/>
      </a:hlink>
      <a:folHlink>
        <a:srgbClr val="B2B2B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946A5979288E428B960D2FDC938955" ma:contentTypeVersion="31" ma:contentTypeDescription="Create a new document." ma:contentTypeScope="" ma:versionID="962fd05c4d0eeca12a58ae3595e9beb2">
  <xsd:schema xmlns:xsd="http://www.w3.org/2001/XMLSchema" xmlns:xs="http://www.w3.org/2001/XMLSchema" xmlns:p="http://schemas.microsoft.com/office/2006/metadata/properties" xmlns:ns3="d1c978a9-c89c-4d45-9825-9d5ee777c239" xmlns:ns4="0062fe11-aa4f-40e9-ad76-1c0e674b72cd" targetNamespace="http://schemas.microsoft.com/office/2006/metadata/properties" ma:root="true" ma:fieldsID="84452c28d7bc31dc9251948cd5ca8359" ns3:_="" ns4:_="">
    <xsd:import namespace="d1c978a9-c89c-4d45-9825-9d5ee777c239"/>
    <xsd:import namespace="0062fe11-aa4f-40e9-ad76-1c0e674b72c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3:MediaServiceAutoTags" minOccurs="0"/>
                <xsd:element ref="ns3:Distribution_Groups" minOccurs="0"/>
                <xsd:element ref="ns3:LMS_Mappin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c978a9-c89c-4d45-9825-9d5ee777c2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NotebookType" ma:index="13" nillable="true" ma:displayName="Notebook Type" ma:internalName="NotebookType">
      <xsd:simpleType>
        <xsd:restriction base="dms:Text"/>
      </xsd:simpleType>
    </xsd:element>
    <xsd:element name="FolderType" ma:index="14" nillable="true" ma:displayName="Folder Type" ma:internalName="FolderType">
      <xsd:simpleType>
        <xsd:restriction base="dms:Text"/>
      </xsd:simpleType>
    </xsd:element>
    <xsd:element name="CultureName" ma:index="15" nillable="true" ma:displayName="Culture Name" ma:internalName="CultureName">
      <xsd:simpleType>
        <xsd:restriction base="dms:Text"/>
      </xsd:simpleType>
    </xsd:element>
    <xsd:element name="AppVersion" ma:index="16" nillable="true" ma:displayName="App Version" ma:internalName="AppVersion">
      <xsd:simpleType>
        <xsd:restriction base="dms:Text"/>
      </xsd:simpleType>
    </xsd:element>
    <xsd:element name="TeamsChannelId" ma:index="17" nillable="true" ma:displayName="Teams Channel Id" ma:internalName="TeamsChannelId">
      <xsd:simpleType>
        <xsd:restriction base="dms:Text"/>
      </xsd:simpleType>
    </xsd:element>
    <xsd:element name="Owner" ma:index="18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9" nillable="true" ma:displayName="Math Settings" ma:internalName="Math_Settings">
      <xsd:simpleType>
        <xsd:restriction base="dms:Text"/>
      </xsd:simpleType>
    </xsd:element>
    <xsd:element name="DefaultSectionNames" ma:index="20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1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2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3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4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5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6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7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8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9" nillable="true" ma:displayName="Is Collaboration Space Locked" ma:internalName="Is_Collaboration_Space_Locked">
      <xsd:simpleType>
        <xsd:restriction base="dms:Boolean"/>
      </xsd:simpleType>
    </xsd:element>
    <xsd:element name="IsNotebookLocked" ma:index="30" nillable="true" ma:displayName="Is Notebook Locked" ma:internalName="IsNotebookLocked">
      <xsd:simpleType>
        <xsd:restriction base="dms:Boolean"/>
      </xsd:simpleType>
    </xsd:element>
    <xsd:element name="MediaServiceAutoTags" ma:index="31" nillable="true" ma:displayName="Tags" ma:internalName="MediaServiceAutoTags" ma:readOnly="true">
      <xsd:simpleType>
        <xsd:restriction base="dms:Text"/>
      </xsd:simpleType>
    </xsd:element>
    <xsd:element name="Distribution_Groups" ma:index="32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3" nillable="true" ma:displayName="LMS Mappings" ma:internalName="LMS_Mappings">
      <xsd:simpleType>
        <xsd:restriction base="dms:Note">
          <xsd:maxLength value="255"/>
        </xsd:restriction>
      </xsd:simpleType>
    </xsd:element>
    <xsd:element name="MediaServiceGenerationTime" ma:index="3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3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3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62fe11-aa4f-40e9-ad76-1c0e674b72c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lderType xmlns="d1c978a9-c89c-4d45-9825-9d5ee777c239" xsi:nil="true"/>
    <CultureName xmlns="d1c978a9-c89c-4d45-9825-9d5ee777c239" xsi:nil="true"/>
    <Student_Groups xmlns="d1c978a9-c89c-4d45-9825-9d5ee777c239">
      <UserInfo>
        <DisplayName/>
        <AccountId xsi:nil="true"/>
        <AccountType/>
      </UserInfo>
    </Student_Groups>
    <TeamsChannelId xmlns="d1c978a9-c89c-4d45-9825-9d5ee777c239" xsi:nil="true"/>
    <Invited_Teachers xmlns="d1c978a9-c89c-4d45-9825-9d5ee777c239" xsi:nil="true"/>
    <NotebookType xmlns="d1c978a9-c89c-4d45-9825-9d5ee777c239" xsi:nil="true"/>
    <Teachers xmlns="d1c978a9-c89c-4d45-9825-9d5ee777c239">
      <UserInfo>
        <DisplayName/>
        <AccountId xsi:nil="true"/>
        <AccountType/>
      </UserInfo>
    </Teachers>
    <Students xmlns="d1c978a9-c89c-4d45-9825-9d5ee777c239">
      <UserInfo>
        <DisplayName/>
        <AccountId xsi:nil="true"/>
        <AccountType/>
      </UserInfo>
    </Students>
    <Distribution_Groups xmlns="d1c978a9-c89c-4d45-9825-9d5ee777c239" xsi:nil="true"/>
    <Templates xmlns="d1c978a9-c89c-4d45-9825-9d5ee777c239" xsi:nil="true"/>
    <Is_Collaboration_Space_Locked xmlns="d1c978a9-c89c-4d45-9825-9d5ee777c239" xsi:nil="true"/>
    <LMS_Mappings xmlns="d1c978a9-c89c-4d45-9825-9d5ee777c239" xsi:nil="true"/>
    <Owner xmlns="d1c978a9-c89c-4d45-9825-9d5ee777c239">
      <UserInfo>
        <DisplayName/>
        <AccountId xsi:nil="true"/>
        <AccountType/>
      </UserInfo>
    </Owner>
    <Math_Settings xmlns="d1c978a9-c89c-4d45-9825-9d5ee777c239" xsi:nil="true"/>
    <Has_Teacher_Only_SectionGroup xmlns="d1c978a9-c89c-4d45-9825-9d5ee777c239" xsi:nil="true"/>
    <AppVersion xmlns="d1c978a9-c89c-4d45-9825-9d5ee777c239" xsi:nil="true"/>
    <IsNotebookLocked xmlns="d1c978a9-c89c-4d45-9825-9d5ee777c239" xsi:nil="true"/>
    <Invited_Students xmlns="d1c978a9-c89c-4d45-9825-9d5ee777c239" xsi:nil="true"/>
    <Self_Registration_Enabled xmlns="d1c978a9-c89c-4d45-9825-9d5ee777c239" xsi:nil="true"/>
    <DefaultSectionNames xmlns="d1c978a9-c89c-4d45-9825-9d5ee777c23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252773-A3EF-4C7B-B37E-873FFF1D47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c978a9-c89c-4d45-9825-9d5ee777c239"/>
    <ds:schemaRef ds:uri="0062fe11-aa4f-40e9-ad76-1c0e674b72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AD134D0-F612-4D88-A8D8-BEB81D97CDAF}">
  <ds:schemaRefs>
    <ds:schemaRef ds:uri="http://schemas.microsoft.com/office/2006/metadata/properties"/>
    <ds:schemaRef ds:uri="http://schemas.microsoft.com/office/infopath/2007/PartnerControls"/>
    <ds:schemaRef ds:uri="d1c978a9-c89c-4d45-9825-9d5ee777c239"/>
  </ds:schemaRefs>
</ds:datastoreItem>
</file>

<file path=customXml/itemProps3.xml><?xml version="1.0" encoding="utf-8"?>
<ds:datastoreItem xmlns:ds="http://schemas.openxmlformats.org/officeDocument/2006/customXml" ds:itemID="{6BB14A9E-6096-4258-8AEE-9444FE072CF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7CCA4EA-8544-49F5-9520-871DCA52A2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487</Words>
  <Characters>2584</Characters>
  <Application>Microsoft Office Word</Application>
  <DocSecurity>0</DocSecurity>
  <Lines>21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Frøya Kommune</Company>
  <LinksUpToDate>false</LinksUpToDate>
  <CharactersWithSpaces>3065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Margit Kristiansen Myrseth</dc:creator>
  <cp:keywords/>
  <dc:description/>
  <cp:lastModifiedBy>Margit Kristiansen Myrseth</cp:lastModifiedBy>
  <cp:revision>30</cp:revision>
  <dcterms:created xsi:type="dcterms:W3CDTF">2021-05-20T12:43:00Z</dcterms:created>
  <dcterms:modified xsi:type="dcterms:W3CDTF">2021-08-17T12:40:00Z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0x01010061946A5979288E428B960D2FDC938955</vt:lpwstr>
  </property>
</Properties>
</file>