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7E80" w14:textId="77777777" w:rsidR="00B8751A" w:rsidRDefault="00A124B2" w:rsidP="00C13AB1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 wp14:anchorId="6497201A" wp14:editId="14B77562">
            <wp:extent cx="3519287" cy="1099089"/>
            <wp:effectExtent l="0" t="0" r="5080" b="6350"/>
            <wp:docPr id="2" name="Bilde 2" descr="C:\Users\bsme\Pictures\Logo Fru00F8ya kommun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me\Pictures\Logo Fru00F8ya kommune-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338" cy="10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E7F7" w14:textId="77777777" w:rsidR="00C13AB1" w:rsidRDefault="00191B4B" w:rsidP="008E566E">
      <w:pPr>
        <w:jc w:val="center"/>
        <w:rPr>
          <w:sz w:val="32"/>
          <w:szCs w:val="32"/>
        </w:rPr>
      </w:pPr>
      <w:r>
        <w:rPr>
          <w:sz w:val="32"/>
          <w:szCs w:val="32"/>
        </w:rPr>
        <w:t>Referat</w:t>
      </w:r>
    </w:p>
    <w:p w14:paraId="58C1C51F" w14:textId="77777777" w:rsidR="008E566E" w:rsidRDefault="008E566E" w:rsidP="008E566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545"/>
        <w:gridCol w:w="1800"/>
      </w:tblGrid>
      <w:tr w:rsidR="00C13AB1" w14:paraId="689518EB" w14:textId="77777777" w:rsidTr="002E2362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0AA" w14:textId="77777777" w:rsidR="00C13AB1" w:rsidRDefault="00C13AB1" w:rsidP="002E236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A89" w14:textId="77777777" w:rsidR="00C13AB1" w:rsidRDefault="00C13AB1" w:rsidP="002E2362">
            <w:pPr>
              <w:rPr>
                <w:sz w:val="22"/>
                <w:szCs w:val="22"/>
              </w:rPr>
            </w:pPr>
          </w:p>
          <w:p w14:paraId="0747CD21" w14:textId="77777777" w:rsidR="00371D7A" w:rsidRDefault="00371D7A" w:rsidP="002E2362">
            <w:pPr>
              <w:rPr>
                <w:sz w:val="22"/>
                <w:szCs w:val="22"/>
              </w:rPr>
            </w:pPr>
          </w:p>
        </w:tc>
      </w:tr>
      <w:tr w:rsidR="00C13AB1" w14:paraId="4935CD8B" w14:textId="77777777" w:rsidTr="006833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D679" w14:textId="1760BD62" w:rsidR="00CA009C" w:rsidRDefault="000A0C1F" w:rsidP="00DF6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Møtedato:  </w:t>
            </w:r>
            <w:r w:rsidR="00EB76CA">
              <w:rPr>
                <w:sz w:val="22"/>
                <w:szCs w:val="22"/>
              </w:rPr>
              <w:t>24.11.16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766" w14:textId="73F4768D" w:rsidR="00586CF3" w:rsidRDefault="006E13E1" w:rsidP="007C7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Deltakere: </w:t>
            </w:r>
            <w:r w:rsidR="00EB76CA">
              <w:rPr>
                <w:sz w:val="22"/>
                <w:szCs w:val="22"/>
              </w:rPr>
              <w:t xml:space="preserve">Lene Vatn, Hans Petter Rabben, Ola Vie, Lars Nordgård, Trude </w:t>
            </w:r>
            <w:proofErr w:type="spellStart"/>
            <w:r w:rsidR="00EB76CA">
              <w:rPr>
                <w:sz w:val="22"/>
                <w:szCs w:val="22"/>
              </w:rPr>
              <w:t>Eidsvaag</w:t>
            </w:r>
            <w:proofErr w:type="spellEnd"/>
            <w:r w:rsidR="00EB76CA">
              <w:rPr>
                <w:sz w:val="22"/>
                <w:szCs w:val="22"/>
              </w:rPr>
              <w:t xml:space="preserve">, </w:t>
            </w:r>
          </w:p>
          <w:p w14:paraId="1CE99CEC" w14:textId="77777777" w:rsidR="006E13E1" w:rsidRDefault="006E13E1" w:rsidP="007C77A8">
            <w:pPr>
              <w:rPr>
                <w:sz w:val="22"/>
                <w:szCs w:val="22"/>
              </w:rPr>
            </w:pPr>
          </w:p>
        </w:tc>
      </w:tr>
      <w:tr w:rsidR="00C13AB1" w14:paraId="7B0BE839" w14:textId="77777777" w:rsidTr="006833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3619" w14:textId="77777777" w:rsidR="00C13AB1" w:rsidRDefault="00C13AB1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Tid</w:t>
            </w:r>
            <w:r w:rsidR="00677D49">
              <w:rPr>
                <w:sz w:val="22"/>
                <w:szCs w:val="22"/>
              </w:rPr>
              <w:t xml:space="preserve">: </w:t>
            </w:r>
          </w:p>
          <w:p w14:paraId="1EF72670" w14:textId="77777777" w:rsidR="00677D49" w:rsidRDefault="00677D49" w:rsidP="002E2362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69DD" w14:textId="40576A3B" w:rsidR="00CA009C" w:rsidRDefault="00EB76CA" w:rsidP="00DF6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Frafall: Eskil Bekken, Camilla Sæther, Emma Lilja, Arthur Gipling, Mari Sivertsen</w:t>
            </w:r>
          </w:p>
        </w:tc>
      </w:tr>
      <w:tr w:rsidR="00C13AB1" w14:paraId="1D159E13" w14:textId="77777777" w:rsidTr="006833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C19B" w14:textId="77777777" w:rsidR="00C13AB1" w:rsidRDefault="00C13AB1" w:rsidP="00DF6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Sted: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0431" w14:textId="77777777" w:rsidR="00C13AB1" w:rsidRDefault="00C13AB1" w:rsidP="008E566E">
            <w:pPr>
              <w:rPr>
                <w:sz w:val="22"/>
                <w:szCs w:val="22"/>
              </w:rPr>
            </w:pPr>
          </w:p>
        </w:tc>
      </w:tr>
      <w:tr w:rsidR="00C13AB1" w14:paraId="3A11F353" w14:textId="77777777" w:rsidTr="002E236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034F" w14:textId="77777777" w:rsidR="008E566E" w:rsidRDefault="008E566E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Møteleder: </w:t>
            </w:r>
          </w:p>
          <w:p w14:paraId="6EB1E7AE" w14:textId="77777777" w:rsidR="00C13AB1" w:rsidRDefault="00C13AB1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009C">
              <w:rPr>
                <w:sz w:val="22"/>
                <w:szCs w:val="22"/>
              </w:rPr>
              <w:t>Siv Bente Bekken</w:t>
            </w:r>
          </w:p>
        </w:tc>
      </w:tr>
      <w:tr w:rsidR="00C13AB1" w14:paraId="36D00F8D" w14:textId="77777777" w:rsidTr="002E236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827" w14:textId="7493282E" w:rsidR="00C13AB1" w:rsidRDefault="000726A3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Referent: </w:t>
            </w:r>
            <w:r w:rsidR="00EB76CA">
              <w:rPr>
                <w:sz w:val="22"/>
                <w:szCs w:val="22"/>
              </w:rPr>
              <w:t>Leder</w:t>
            </w:r>
          </w:p>
        </w:tc>
      </w:tr>
    </w:tbl>
    <w:p w14:paraId="66F176D4" w14:textId="77777777" w:rsidR="00C13AB1" w:rsidRDefault="00C13AB1" w:rsidP="00C13AB1">
      <w:pPr>
        <w:rPr>
          <w:b/>
          <w:sz w:val="22"/>
          <w:szCs w:val="22"/>
        </w:rPr>
      </w:pPr>
    </w:p>
    <w:p w14:paraId="58687E5A" w14:textId="77777777" w:rsidR="00C13AB1" w:rsidRDefault="00C13AB1" w:rsidP="00C13AB1">
      <w:pPr>
        <w:rPr>
          <w:b/>
          <w:sz w:val="22"/>
          <w:szCs w:val="22"/>
        </w:rPr>
      </w:pPr>
    </w:p>
    <w:p w14:paraId="3BC42CA5" w14:textId="77777777" w:rsidR="00C13AB1" w:rsidRDefault="00C13AB1" w:rsidP="00C13AB1">
      <w:pPr>
        <w:rPr>
          <w:b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6408"/>
        <w:gridCol w:w="850"/>
        <w:gridCol w:w="1560"/>
      </w:tblGrid>
      <w:tr w:rsidR="007140D0" w14:paraId="32DF2CDF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F189A2" w14:textId="77777777" w:rsidR="00C13AB1" w:rsidRDefault="00C13AB1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Sak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03A07EF" w14:textId="77777777" w:rsidR="00C13AB1" w:rsidRDefault="00C13AB1" w:rsidP="008E5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Saksopplysninger – </w:t>
            </w:r>
            <w:proofErr w:type="spellStart"/>
            <w:r>
              <w:rPr>
                <w:sz w:val="22"/>
                <w:szCs w:val="22"/>
              </w:rPr>
              <w:t>jf</w:t>
            </w:r>
            <w:proofErr w:type="spellEnd"/>
            <w:r>
              <w:rPr>
                <w:sz w:val="22"/>
                <w:szCs w:val="22"/>
              </w:rPr>
              <w:t xml:space="preserve"> saksliste. </w:t>
            </w:r>
            <w:r w:rsidR="008E566E">
              <w:rPr>
                <w:sz w:val="22"/>
                <w:szCs w:val="22"/>
              </w:rPr>
              <w:t>Orientering/Drøfting/B</w:t>
            </w:r>
            <w:r>
              <w:rPr>
                <w:sz w:val="22"/>
                <w:szCs w:val="22"/>
              </w:rPr>
              <w:t>eslutning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D4F2DDE" w14:textId="77777777" w:rsidR="00C13AB1" w:rsidRDefault="00101F77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9F99E2" w14:textId="77777777" w:rsidR="00C13AB1" w:rsidRDefault="00064FEF" w:rsidP="00064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Ansvarlig</w:t>
            </w:r>
          </w:p>
        </w:tc>
      </w:tr>
      <w:tr w:rsidR="00171EF3" w:rsidRPr="003357B9" w14:paraId="50ABF98B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293" w14:textId="34071800" w:rsidR="00171EF3" w:rsidRPr="00371D7A" w:rsidRDefault="0033624F" w:rsidP="00371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9E4" w14:textId="48BFD957" w:rsidR="002F4552" w:rsidRDefault="002F4552" w:rsidP="00C05D97">
            <w:pPr>
              <w:rPr>
                <w:sz w:val="22"/>
                <w:szCs w:val="22"/>
              </w:rPr>
            </w:pPr>
          </w:p>
          <w:p w14:paraId="1E35B125" w14:textId="77777777" w:rsidR="00371D7A" w:rsidRDefault="00EB76CA" w:rsidP="00C0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Orientering fra Mot koordinator Ulrik Ervik</w:t>
            </w:r>
          </w:p>
          <w:p w14:paraId="25790A66" w14:textId="77777777" w:rsidR="00EB76CA" w:rsidRDefault="00EB76CA" w:rsidP="00C0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 koordinator i kommunen.</w:t>
            </w:r>
          </w:p>
          <w:p w14:paraId="465F694C" w14:textId="77777777" w:rsidR="00EB76CA" w:rsidRDefault="00EB76CA" w:rsidP="00C0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Forankret hel ti toppen, fra kommunestyret og helt ned til grasrota, Sistranda skole har vært med i MOT i </w:t>
            </w:r>
            <w:proofErr w:type="spellStart"/>
            <w:r>
              <w:rPr>
                <w:sz w:val="22"/>
                <w:szCs w:val="22"/>
              </w:rPr>
              <w:t>ca</w:t>
            </w:r>
            <w:proofErr w:type="spellEnd"/>
            <w:r>
              <w:rPr>
                <w:sz w:val="22"/>
                <w:szCs w:val="22"/>
              </w:rPr>
              <w:t xml:space="preserve"> 12 år, </w:t>
            </w:r>
          </w:p>
          <w:p w14:paraId="684B3F93" w14:textId="77777777" w:rsidR="00A221DD" w:rsidRDefault="00A221DD" w:rsidP="00C0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 vi bruke mot mer til å spre gode </w:t>
            </w:r>
            <w:r w:rsidR="00C13797">
              <w:rPr>
                <w:sz w:val="22"/>
                <w:szCs w:val="22"/>
              </w:rPr>
              <w:t>holdninger</w:t>
            </w:r>
            <w:r w:rsidR="00FB7C81">
              <w:rPr>
                <w:sz w:val="22"/>
                <w:szCs w:val="22"/>
              </w:rPr>
              <w:t>, bruke ungdommene</w:t>
            </w:r>
          </w:p>
          <w:p w14:paraId="29D2CF55" w14:textId="77777777" w:rsidR="00FB7C81" w:rsidRDefault="00FB7C81" w:rsidP="00C05D97">
            <w:pPr>
              <w:rPr>
                <w:sz w:val="22"/>
                <w:szCs w:val="22"/>
              </w:rPr>
            </w:pPr>
          </w:p>
          <w:p w14:paraId="7BB2ED85" w14:textId="1768BD0F" w:rsidR="00FB7C81" w:rsidRPr="00C05D97" w:rsidRDefault="00FB7C81" w:rsidP="00C05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Storforeldremøte om MOT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486" w14:textId="77777777" w:rsidR="00171EF3" w:rsidRPr="003357B9" w:rsidRDefault="00171EF3" w:rsidP="0004546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B8B" w14:textId="77777777" w:rsidR="00171EF3" w:rsidRDefault="00FB7C81" w:rsidP="00045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 koordinator Leder FAU</w:t>
            </w:r>
          </w:p>
          <w:p w14:paraId="28299F60" w14:textId="77777777" w:rsidR="00FB7C81" w:rsidRDefault="00FB7C81" w:rsidP="00045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Rektor</w:t>
            </w:r>
          </w:p>
          <w:p w14:paraId="5FD3DED2" w14:textId="77777777" w:rsidR="00FB7C81" w:rsidRDefault="00FB7C81" w:rsidP="0004546D">
            <w:pPr>
              <w:rPr>
                <w:sz w:val="22"/>
                <w:szCs w:val="22"/>
              </w:rPr>
            </w:pPr>
          </w:p>
          <w:p w14:paraId="5E17F9ED" w14:textId="77777777" w:rsidR="00FB7C81" w:rsidRDefault="00FB7C81" w:rsidP="0004546D">
            <w:pPr>
              <w:rPr>
                <w:sz w:val="22"/>
                <w:szCs w:val="22"/>
              </w:rPr>
            </w:pPr>
          </w:p>
          <w:p w14:paraId="646D503C" w14:textId="050FA92A" w:rsidR="00FB7C81" w:rsidRPr="003357B9" w:rsidRDefault="00FB7C81" w:rsidP="00045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 koordinator</w:t>
            </w:r>
          </w:p>
        </w:tc>
      </w:tr>
      <w:tr w:rsidR="00C05D97" w:rsidRPr="003357B9" w14:paraId="0D0E0B2A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AFA" w14:textId="49076CAC" w:rsidR="00C05D97" w:rsidRPr="003357B9" w:rsidRDefault="0033624F" w:rsidP="00B32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918C" w14:textId="2FB212EE" w:rsidR="001740E3" w:rsidRDefault="001740E3" w:rsidP="00DA1E12">
            <w:pPr>
              <w:rPr>
                <w:sz w:val="22"/>
                <w:szCs w:val="22"/>
              </w:rPr>
            </w:pPr>
          </w:p>
          <w:p w14:paraId="5CDF7C14" w14:textId="05DDF2CF" w:rsidR="001740E3" w:rsidRDefault="00EB76CA" w:rsidP="00DA1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Skolebøker og fravær av de</w:t>
            </w:r>
          </w:p>
          <w:p w14:paraId="73B8F4EC" w14:textId="1998EDEF" w:rsidR="000B285D" w:rsidRDefault="000B285D" w:rsidP="00DA1E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Skriftlig sak innkommet fra foreldre. </w:t>
            </w:r>
          </w:p>
          <w:p w14:paraId="04A7EB67" w14:textId="77777777" w:rsidR="00DA1E12" w:rsidRPr="00094B00" w:rsidRDefault="00DA1E12" w:rsidP="00DA1E1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39E" w14:textId="77777777" w:rsidR="00C05D97" w:rsidRPr="003357B9" w:rsidRDefault="00C05D97" w:rsidP="00672AA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CE4" w14:textId="77777777" w:rsidR="00C05D97" w:rsidRDefault="00C05D97" w:rsidP="00672AA1">
            <w:pPr>
              <w:rPr>
                <w:sz w:val="22"/>
                <w:szCs w:val="22"/>
              </w:rPr>
            </w:pPr>
          </w:p>
          <w:p w14:paraId="46BD1E29" w14:textId="1AECA864" w:rsidR="00371D7A" w:rsidRDefault="00613ADD" w:rsidP="00672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Utsettes til neste møte, send rundt </w:t>
            </w:r>
            <w:r w:rsidR="009518CF">
              <w:rPr>
                <w:sz w:val="22"/>
                <w:szCs w:val="22"/>
              </w:rPr>
              <w:t>innspill fra foreldre</w:t>
            </w:r>
            <w:r w:rsidR="000B285D">
              <w:rPr>
                <w:sz w:val="22"/>
                <w:szCs w:val="22"/>
              </w:rPr>
              <w:t xml:space="preserve"> til orientering.</w:t>
            </w:r>
          </w:p>
          <w:p w14:paraId="603AE1BC" w14:textId="77777777" w:rsidR="00371D7A" w:rsidRDefault="00371D7A" w:rsidP="00672AA1">
            <w:pPr>
              <w:rPr>
                <w:sz w:val="22"/>
                <w:szCs w:val="22"/>
              </w:rPr>
            </w:pPr>
          </w:p>
          <w:p w14:paraId="4DF2D724" w14:textId="77777777" w:rsidR="00371D7A" w:rsidRDefault="00371D7A" w:rsidP="00672AA1">
            <w:pPr>
              <w:rPr>
                <w:sz w:val="22"/>
                <w:szCs w:val="22"/>
              </w:rPr>
            </w:pPr>
          </w:p>
          <w:p w14:paraId="783464DB" w14:textId="77777777" w:rsidR="00371D7A" w:rsidRPr="003357B9" w:rsidRDefault="00371D7A" w:rsidP="00672AA1">
            <w:pPr>
              <w:rPr>
                <w:sz w:val="22"/>
                <w:szCs w:val="22"/>
              </w:rPr>
            </w:pPr>
          </w:p>
        </w:tc>
      </w:tr>
      <w:tr w:rsidR="00071995" w:rsidRPr="003357B9" w14:paraId="1991E7A6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096B" w14:textId="4FBB3AFC" w:rsidR="00071995" w:rsidRPr="003357B9" w:rsidRDefault="0033624F" w:rsidP="00B32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2731" w14:textId="77777777" w:rsidR="00DA1E12" w:rsidRDefault="00EB76CA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Spesialundervisning og ekstra voksenstøtte, og fravær av dette</w:t>
            </w:r>
          </w:p>
          <w:p w14:paraId="7B782A86" w14:textId="47E61F26" w:rsidR="009518CF" w:rsidRPr="00094B00" w:rsidRDefault="009518CF" w:rsidP="00511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Vikarllisten</w:t>
            </w:r>
            <w:proofErr w:type="spellEnd"/>
            <w:r w:rsidR="000B285D">
              <w:rPr>
                <w:sz w:val="22"/>
                <w:szCs w:val="22"/>
              </w:rPr>
              <w:t xml:space="preserve"> fylles opp med disse ressursene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51DD" w14:textId="77777777" w:rsidR="00071995" w:rsidRPr="003357B9" w:rsidRDefault="00071995" w:rsidP="00511C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23D" w14:textId="2BE7382D" w:rsidR="00071995" w:rsidRDefault="000B285D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Etterspørre dette til </w:t>
            </w:r>
            <w:r w:rsidR="009518CF">
              <w:rPr>
                <w:sz w:val="22"/>
                <w:szCs w:val="22"/>
              </w:rPr>
              <w:t>rektor om praksis</w:t>
            </w:r>
          </w:p>
          <w:p w14:paraId="5CC55670" w14:textId="49BD0BA0" w:rsidR="009518CF" w:rsidRPr="003357B9" w:rsidRDefault="000B285D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9518CF">
              <w:rPr>
                <w:sz w:val="22"/>
                <w:szCs w:val="22"/>
              </w:rPr>
              <w:t>undt dette- leder</w:t>
            </w:r>
          </w:p>
        </w:tc>
      </w:tr>
      <w:tr w:rsidR="00071995" w:rsidRPr="003357B9" w14:paraId="2ECE8ECB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06F" w14:textId="3F43A556" w:rsidR="00071995" w:rsidRPr="003357B9" w:rsidRDefault="0033624F" w:rsidP="00B32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297" w14:textId="77777777" w:rsidR="00DA1E12" w:rsidRDefault="00EB76CA" w:rsidP="00F72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Mobbing / holdninger</w:t>
            </w:r>
            <w:r w:rsidR="000B285D">
              <w:rPr>
                <w:sz w:val="22"/>
                <w:szCs w:val="22"/>
              </w:rPr>
              <w:t xml:space="preserve"> Sak fra elevrådet</w:t>
            </w:r>
          </w:p>
          <w:p w14:paraId="67DC771C" w14:textId="77777777" w:rsidR="000B285D" w:rsidRDefault="000B285D" w:rsidP="00F72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Elevrådet er bekymret for en kulturutbredelse som går på dårlige holdninger ovenfor hverandre. Kulturen går bla på at </w:t>
            </w:r>
            <w:r w:rsidR="00ED7038">
              <w:rPr>
                <w:sz w:val="22"/>
                <w:szCs w:val="22"/>
              </w:rPr>
              <w:t xml:space="preserve">elever kommer med negative kommentarer til hverandre for så å si at det var bare tull </w:t>
            </w:r>
            <w:r w:rsidR="00ED7038">
              <w:rPr>
                <w:sz w:val="22"/>
                <w:szCs w:val="22"/>
              </w:rPr>
              <w:lastRenderedPageBreak/>
              <w:t xml:space="preserve">/ ikke mente det. Dette er en kultur elevene ikke vil ha, da det er nok at det blir sagt en gang for at det kan såre. Unødvendig å snakke sånn. </w:t>
            </w:r>
          </w:p>
          <w:p w14:paraId="168CCF9E" w14:textId="77777777" w:rsidR="00ED7038" w:rsidRDefault="00ED7038" w:rsidP="00F72D85">
            <w:pPr>
              <w:jc w:val="both"/>
              <w:rPr>
                <w:sz w:val="22"/>
                <w:szCs w:val="22"/>
              </w:rPr>
            </w:pPr>
          </w:p>
          <w:p w14:paraId="34826D2D" w14:textId="3305AF00" w:rsidR="00ED7038" w:rsidRPr="00F72D85" w:rsidRDefault="00ED7038" w:rsidP="00F72D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FAU går inn og samarbeider med MOT koordinator og vil bidra til at elevene får satt fokus på dette og at de selv, ved hjelp av </w:t>
            </w:r>
            <w:proofErr w:type="spellStart"/>
            <w:r>
              <w:rPr>
                <w:sz w:val="22"/>
                <w:szCs w:val="22"/>
              </w:rPr>
              <w:t>f.eks</w:t>
            </w:r>
            <w:proofErr w:type="spellEnd"/>
            <w:r>
              <w:rPr>
                <w:sz w:val="22"/>
                <w:szCs w:val="22"/>
              </w:rPr>
              <w:t xml:space="preserve"> elever med MOT får hjelp til et opplegg rundt dette.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820" w14:textId="77777777" w:rsidR="00071995" w:rsidRDefault="00071995" w:rsidP="00511C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83EE" w14:textId="77777777" w:rsidR="000B285D" w:rsidRDefault="000B285D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Koblet inn mot MOT</w:t>
            </w:r>
          </w:p>
          <w:p w14:paraId="556DE37A" w14:textId="77777777" w:rsidR="000B285D" w:rsidRDefault="000B285D" w:rsidP="00511C33">
            <w:pPr>
              <w:rPr>
                <w:sz w:val="22"/>
                <w:szCs w:val="22"/>
              </w:rPr>
            </w:pPr>
          </w:p>
          <w:p w14:paraId="3046FFC2" w14:textId="1B6A3B33" w:rsidR="00071995" w:rsidRDefault="000B285D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MOT-</w:t>
            </w:r>
            <w:r w:rsidR="009518CF">
              <w:rPr>
                <w:sz w:val="22"/>
                <w:szCs w:val="22"/>
              </w:rPr>
              <w:lastRenderedPageBreak/>
              <w:t>koordinator og rektor</w:t>
            </w:r>
          </w:p>
        </w:tc>
      </w:tr>
      <w:tr w:rsidR="00071995" w14:paraId="63184AA5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901" w14:textId="3FBDC6E6" w:rsidR="00071995" w:rsidRPr="001926F9" w:rsidRDefault="0033624F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10/16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B3D" w14:textId="6B28FB18" w:rsidR="007A4648" w:rsidRPr="006E13E1" w:rsidRDefault="00EB76CA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Foreldrebetaling/moderasjon barnehage/skole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EC3" w14:textId="77777777" w:rsidR="00071995" w:rsidRDefault="00071995" w:rsidP="00511C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2B7" w14:textId="77777777" w:rsidR="00071995" w:rsidRDefault="00071995" w:rsidP="00EE4838">
            <w:pPr>
              <w:rPr>
                <w:sz w:val="22"/>
                <w:szCs w:val="22"/>
              </w:rPr>
            </w:pPr>
          </w:p>
          <w:p w14:paraId="6EDB033E" w14:textId="3B5C5379" w:rsidR="003420F1" w:rsidRDefault="009518CF" w:rsidP="00EE4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Leder spiller inn dette til su</w:t>
            </w:r>
          </w:p>
        </w:tc>
      </w:tr>
      <w:tr w:rsidR="003420F1" w14:paraId="4808ED1F" w14:textId="77777777" w:rsidTr="00975E85">
        <w:trPr>
          <w:trHeight w:val="29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724" w14:textId="635B4D88" w:rsidR="003420F1" w:rsidRDefault="0033624F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6AB" w14:textId="77777777" w:rsidR="003420F1" w:rsidRDefault="003420F1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Svar til utspill i media fra politikere ang </w:t>
            </w:r>
            <w:proofErr w:type="spellStart"/>
            <w:r>
              <w:rPr>
                <w:sz w:val="22"/>
                <w:szCs w:val="22"/>
              </w:rPr>
              <w:t>vgs</w:t>
            </w:r>
            <w:proofErr w:type="spellEnd"/>
          </w:p>
          <w:p w14:paraId="27F03094" w14:textId="77777777" w:rsidR="007349FA" w:rsidRDefault="007349FA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Mange foreldre stiller spørsmål rundt alt det som skrives i media ang Sistranda skoles situasjon, skolegrenser, og videre utbygging. Mye usikkerhetsmomenter rundt dette. </w:t>
            </w:r>
          </w:p>
          <w:p w14:paraId="1054F904" w14:textId="30203AB9" w:rsidR="007349FA" w:rsidRDefault="007349FA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FAU tar med seg denne saken videre til neste møte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886" w14:textId="77777777" w:rsidR="003420F1" w:rsidRDefault="003420F1" w:rsidP="00511C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8DC1" w14:textId="5F79A7F7" w:rsidR="003420F1" w:rsidRDefault="007349FA" w:rsidP="00EE4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 w:rsidR="00975E85" w14:paraId="24BE78F6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8D54" w14:textId="44846B2B" w:rsidR="00975E85" w:rsidRDefault="00975E85" w:rsidP="002E2362">
            <w:pPr>
              <w:rPr>
                <w:sz w:val="22"/>
                <w:szCs w:val="22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3C7" w14:textId="77777777" w:rsidR="00975E85" w:rsidRDefault="00975E85" w:rsidP="00511C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Fau</w:t>
            </w:r>
            <w:proofErr w:type="spellEnd"/>
            <w:r>
              <w:rPr>
                <w:sz w:val="22"/>
                <w:szCs w:val="22"/>
              </w:rPr>
              <w:t xml:space="preserve"> informasjon under oppvekst fanen </w:t>
            </w:r>
          </w:p>
          <w:p w14:paraId="2A51DE7F" w14:textId="77777777" w:rsidR="00975E85" w:rsidRDefault="00975E85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ansvarlig på kommunen/ </w:t>
            </w:r>
            <w:proofErr w:type="spellStart"/>
            <w:r>
              <w:rPr>
                <w:sz w:val="22"/>
                <w:szCs w:val="22"/>
              </w:rPr>
              <w:t>osk</w:t>
            </w:r>
            <w:proofErr w:type="spellEnd"/>
          </w:p>
          <w:p w14:paraId="21D1843B" w14:textId="77777777" w:rsidR="00745C64" w:rsidRDefault="00745C64" w:rsidP="00511C33">
            <w:pPr>
              <w:rPr>
                <w:sz w:val="22"/>
                <w:szCs w:val="22"/>
              </w:rPr>
            </w:pPr>
          </w:p>
          <w:p w14:paraId="6624884F" w14:textId="2AF2B739" w:rsidR="00745C64" w:rsidRDefault="00745C64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Distribuering av info rundt FAU , skal prøve å få til en ordning med OSK.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2C4" w14:textId="77777777" w:rsidR="00975E85" w:rsidRDefault="00975E85" w:rsidP="00511C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2B3" w14:textId="77777777" w:rsidR="00975E85" w:rsidRDefault="00975E85" w:rsidP="00EE4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Leder og nestleder</w:t>
            </w:r>
          </w:p>
          <w:p w14:paraId="443E4A8A" w14:textId="55C44099" w:rsidR="00975E85" w:rsidRDefault="00975E85" w:rsidP="00EE4838">
            <w:pPr>
              <w:rPr>
                <w:sz w:val="22"/>
                <w:szCs w:val="22"/>
              </w:rPr>
            </w:pPr>
          </w:p>
        </w:tc>
      </w:tr>
      <w:tr w:rsidR="00975E85" w14:paraId="237CE97E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F42" w14:textId="4735EFB9" w:rsidR="00975E85" w:rsidRDefault="0033624F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1D3" w14:textId="792511D0" w:rsidR="00975E85" w:rsidRDefault="00975E85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Orientering fra referat </w:t>
            </w:r>
            <w:r w:rsidR="00EB1721">
              <w:rPr>
                <w:sz w:val="22"/>
                <w:szCs w:val="22"/>
              </w:rPr>
              <w:t>hvert møte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664" w14:textId="77777777" w:rsidR="00975E85" w:rsidRDefault="00975E85" w:rsidP="00511C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BFD" w14:textId="40D91FD5" w:rsidR="00975E85" w:rsidRDefault="00EB1721" w:rsidP="00EE4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nestleder</w:t>
            </w:r>
          </w:p>
          <w:p w14:paraId="23D452E5" w14:textId="77777777" w:rsidR="00EB1721" w:rsidRDefault="00EB1721" w:rsidP="00EE4838">
            <w:pPr>
              <w:rPr>
                <w:sz w:val="22"/>
                <w:szCs w:val="22"/>
              </w:rPr>
            </w:pPr>
          </w:p>
        </w:tc>
      </w:tr>
      <w:tr w:rsidR="00EB1721" w14:paraId="0FA1045A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E2B" w14:textId="0CF34ECF" w:rsidR="00EB1721" w:rsidRDefault="0033624F" w:rsidP="002E2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1867" w14:textId="6D230395" w:rsidR="00EB1721" w:rsidRDefault="00EB1721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Skolegård belysning </w:t>
            </w:r>
            <w:r w:rsidR="0033624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trafikk kaos</w:t>
            </w:r>
          </w:p>
          <w:p w14:paraId="79600214" w14:textId="77777777" w:rsidR="00EB1721" w:rsidRDefault="00EB1721" w:rsidP="00511C33">
            <w:pPr>
              <w:rPr>
                <w:sz w:val="22"/>
                <w:szCs w:val="22"/>
              </w:rPr>
            </w:pPr>
          </w:p>
          <w:p w14:paraId="08A96E7B" w14:textId="77777777" w:rsidR="00EB1721" w:rsidRDefault="00EB1721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Midlertidig løsning</w:t>
            </w:r>
          </w:p>
          <w:p w14:paraId="4118BFD7" w14:textId="43B1727C" w:rsidR="00EB1721" w:rsidRDefault="00EB1721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 løsning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DA2" w14:textId="77777777" w:rsidR="00EB1721" w:rsidRDefault="00EB1721" w:rsidP="00511C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A96" w14:textId="4E5443A3" w:rsidR="00EB1721" w:rsidRDefault="00A56B4F" w:rsidP="00EE4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B1721">
              <w:rPr>
                <w:sz w:val="22"/>
                <w:szCs w:val="22"/>
              </w:rPr>
              <w:t>eder</w:t>
            </w:r>
          </w:p>
        </w:tc>
      </w:tr>
      <w:tr w:rsidR="00A56B4F" w14:paraId="017148BE" w14:textId="77777777" w:rsidTr="002569C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71F" w14:textId="77777777" w:rsidR="00A56B4F" w:rsidRDefault="00A56B4F" w:rsidP="002E2362">
            <w:pPr>
              <w:rPr>
                <w:sz w:val="22"/>
                <w:szCs w:val="22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805" w14:textId="77777777" w:rsidR="00A56B4F" w:rsidRDefault="00A56B4F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Neste møte </w:t>
            </w:r>
            <w:r w:rsidR="00745C64">
              <w:rPr>
                <w:sz w:val="22"/>
                <w:szCs w:val="22"/>
              </w:rPr>
              <w:t>holdes 2.uka i januar.</w:t>
            </w:r>
          </w:p>
          <w:p w14:paraId="2DA78C21" w14:textId="77777777" w:rsidR="00745C64" w:rsidRDefault="00745C64" w:rsidP="00511C33">
            <w:pPr>
              <w:rPr>
                <w:sz w:val="22"/>
                <w:szCs w:val="22"/>
              </w:rPr>
            </w:pPr>
          </w:p>
          <w:p w14:paraId="0FB799AB" w14:textId="77777777" w:rsidR="00745C64" w:rsidRDefault="00745C64" w:rsidP="00511C33">
            <w:pPr>
              <w:rPr>
                <w:sz w:val="22"/>
                <w:szCs w:val="22"/>
              </w:rPr>
            </w:pPr>
          </w:p>
          <w:p w14:paraId="118EFA22" w14:textId="77777777" w:rsidR="00745C64" w:rsidRDefault="00745C64" w:rsidP="00511C33">
            <w:pPr>
              <w:rPr>
                <w:sz w:val="22"/>
                <w:szCs w:val="22"/>
              </w:rPr>
            </w:pPr>
          </w:p>
          <w:p w14:paraId="54DD295E" w14:textId="77777777" w:rsidR="00745C64" w:rsidRDefault="00745C64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 Jul og Godt Nytt År!</w:t>
            </w:r>
          </w:p>
          <w:p w14:paraId="75092C70" w14:textId="77777777" w:rsidR="00745C64" w:rsidRDefault="00745C64" w:rsidP="00511C33">
            <w:pPr>
              <w:rPr>
                <w:sz w:val="22"/>
                <w:szCs w:val="22"/>
              </w:rPr>
            </w:pPr>
          </w:p>
          <w:p w14:paraId="487C63C3" w14:textId="7BFAC855" w:rsidR="00745C64" w:rsidRDefault="00745C64" w:rsidP="0051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Takk for et godt samarbeid så langt i semesteret!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0149" w14:textId="77777777" w:rsidR="00A56B4F" w:rsidRDefault="00A56B4F" w:rsidP="00511C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85E" w14:textId="77777777" w:rsidR="00A56B4F" w:rsidRDefault="00A56B4F" w:rsidP="00EE4838">
            <w:pPr>
              <w:rPr>
                <w:sz w:val="22"/>
                <w:szCs w:val="22"/>
              </w:rPr>
            </w:pPr>
          </w:p>
        </w:tc>
      </w:tr>
    </w:tbl>
    <w:p w14:paraId="35F49626" w14:textId="4388E014" w:rsidR="002630E7" w:rsidRDefault="002630E7"/>
    <w:p w14:paraId="03311377" w14:textId="77777777" w:rsidR="007C77A8" w:rsidRDefault="007C77A8"/>
    <w:p w14:paraId="0CC45FAD" w14:textId="77777777" w:rsidR="00AE21AC" w:rsidRDefault="00AE21AC"/>
    <w:sectPr w:rsidR="00AE21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14860" w14:textId="77777777" w:rsidR="00D1355B" w:rsidRDefault="00D1355B" w:rsidP="00A124B2">
      <w:r>
        <w:separator/>
      </w:r>
    </w:p>
  </w:endnote>
  <w:endnote w:type="continuationSeparator" w:id="0">
    <w:p w14:paraId="76E7A3BD" w14:textId="77777777" w:rsidR="00D1355B" w:rsidRDefault="00D1355B" w:rsidP="00A1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C6D52" w14:textId="77777777" w:rsidR="00A124B2" w:rsidRDefault="00A124B2" w:rsidP="00A124B2">
    <w:pPr>
      <w:pStyle w:val="Bunntekst"/>
      <w:jc w:val="center"/>
    </w:pPr>
    <w:r>
      <w:rPr>
        <w:noProof/>
      </w:rPr>
      <w:drawing>
        <wp:inline distT="0" distB="0" distL="0" distR="0" wp14:anchorId="2818C1C1" wp14:editId="58CDD371">
          <wp:extent cx="2435860" cy="775970"/>
          <wp:effectExtent l="0" t="0" r="2540" b="5080"/>
          <wp:docPr id="3" name="Bilde 3" descr="C:\Users\bsme\Pictures\Logo Fru00F8ya kommu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sme\Pictures\Logo Fru00F8ya kommun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86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AD86E" w14:textId="77777777" w:rsidR="00A124B2" w:rsidRDefault="00A124B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B5862" w14:textId="77777777" w:rsidR="00D1355B" w:rsidRDefault="00D1355B" w:rsidP="00A124B2">
      <w:r>
        <w:separator/>
      </w:r>
    </w:p>
  </w:footnote>
  <w:footnote w:type="continuationSeparator" w:id="0">
    <w:p w14:paraId="53B21F46" w14:textId="77777777" w:rsidR="00D1355B" w:rsidRDefault="00D1355B" w:rsidP="00A1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33D0"/>
    <w:multiLevelType w:val="hybridMultilevel"/>
    <w:tmpl w:val="24E269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69F4"/>
    <w:multiLevelType w:val="hybridMultilevel"/>
    <w:tmpl w:val="CAA0E6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7F4E"/>
    <w:multiLevelType w:val="hybridMultilevel"/>
    <w:tmpl w:val="064A8936"/>
    <w:lvl w:ilvl="0" w:tplc="1D5007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1072"/>
    <w:multiLevelType w:val="hybridMultilevel"/>
    <w:tmpl w:val="BD3C5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68DB"/>
    <w:multiLevelType w:val="hybridMultilevel"/>
    <w:tmpl w:val="E5908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624F7"/>
    <w:multiLevelType w:val="hybridMultilevel"/>
    <w:tmpl w:val="9D08A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A02ED"/>
    <w:multiLevelType w:val="hybridMultilevel"/>
    <w:tmpl w:val="BDF05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23965"/>
    <w:multiLevelType w:val="hybridMultilevel"/>
    <w:tmpl w:val="68E23E06"/>
    <w:lvl w:ilvl="0" w:tplc="11E015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A183D"/>
    <w:multiLevelType w:val="hybridMultilevel"/>
    <w:tmpl w:val="1D9EB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414DD"/>
    <w:multiLevelType w:val="hybridMultilevel"/>
    <w:tmpl w:val="7248A1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265BA"/>
    <w:multiLevelType w:val="hybridMultilevel"/>
    <w:tmpl w:val="97BCA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F2759"/>
    <w:multiLevelType w:val="hybridMultilevel"/>
    <w:tmpl w:val="54A0D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5B74"/>
    <w:multiLevelType w:val="hybridMultilevel"/>
    <w:tmpl w:val="A84609DC"/>
    <w:lvl w:ilvl="0" w:tplc="43AEB6F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E5"/>
    <w:rsid w:val="00001463"/>
    <w:rsid w:val="00023006"/>
    <w:rsid w:val="00036609"/>
    <w:rsid w:val="00042A87"/>
    <w:rsid w:val="0004558F"/>
    <w:rsid w:val="00047127"/>
    <w:rsid w:val="00050C49"/>
    <w:rsid w:val="00054DC3"/>
    <w:rsid w:val="00057D16"/>
    <w:rsid w:val="00064FEF"/>
    <w:rsid w:val="00071995"/>
    <w:rsid w:val="000726A3"/>
    <w:rsid w:val="00094B00"/>
    <w:rsid w:val="00096842"/>
    <w:rsid w:val="000A0C1F"/>
    <w:rsid w:val="000A6230"/>
    <w:rsid w:val="000A6A30"/>
    <w:rsid w:val="000B285D"/>
    <w:rsid w:val="000B5F0E"/>
    <w:rsid w:val="000D67F0"/>
    <w:rsid w:val="000E3AD1"/>
    <w:rsid w:val="000E5C84"/>
    <w:rsid w:val="000F00CA"/>
    <w:rsid w:val="000F4DE7"/>
    <w:rsid w:val="00101F77"/>
    <w:rsid w:val="00105A28"/>
    <w:rsid w:val="00126AE4"/>
    <w:rsid w:val="001479DE"/>
    <w:rsid w:val="00155614"/>
    <w:rsid w:val="00157A11"/>
    <w:rsid w:val="001617EC"/>
    <w:rsid w:val="0016563D"/>
    <w:rsid w:val="00166C45"/>
    <w:rsid w:val="00171EF3"/>
    <w:rsid w:val="001740E3"/>
    <w:rsid w:val="00177BB2"/>
    <w:rsid w:val="0018091A"/>
    <w:rsid w:val="00191B4B"/>
    <w:rsid w:val="001926F9"/>
    <w:rsid w:val="0019666E"/>
    <w:rsid w:val="001A5FB2"/>
    <w:rsid w:val="001C2018"/>
    <w:rsid w:val="001E0604"/>
    <w:rsid w:val="001E77D0"/>
    <w:rsid w:val="001F10FD"/>
    <w:rsid w:val="001F25A7"/>
    <w:rsid w:val="001F4AE3"/>
    <w:rsid w:val="001F628D"/>
    <w:rsid w:val="002105BB"/>
    <w:rsid w:val="0021359F"/>
    <w:rsid w:val="00221394"/>
    <w:rsid w:val="002257B7"/>
    <w:rsid w:val="00237633"/>
    <w:rsid w:val="002501B9"/>
    <w:rsid w:val="00252FDF"/>
    <w:rsid w:val="002569C5"/>
    <w:rsid w:val="002622F1"/>
    <w:rsid w:val="002630E7"/>
    <w:rsid w:val="0027117F"/>
    <w:rsid w:val="0028086B"/>
    <w:rsid w:val="00281310"/>
    <w:rsid w:val="0028597F"/>
    <w:rsid w:val="002A209E"/>
    <w:rsid w:val="002A2C76"/>
    <w:rsid w:val="002B76E5"/>
    <w:rsid w:val="002C76FF"/>
    <w:rsid w:val="002D66F2"/>
    <w:rsid w:val="002E25F1"/>
    <w:rsid w:val="002E3161"/>
    <w:rsid w:val="002E39FA"/>
    <w:rsid w:val="002F4552"/>
    <w:rsid w:val="00322EC9"/>
    <w:rsid w:val="00333AA1"/>
    <w:rsid w:val="003357B9"/>
    <w:rsid w:val="0033624F"/>
    <w:rsid w:val="003420F1"/>
    <w:rsid w:val="00343DA1"/>
    <w:rsid w:val="00361F2A"/>
    <w:rsid w:val="00363D95"/>
    <w:rsid w:val="003668A6"/>
    <w:rsid w:val="0036705E"/>
    <w:rsid w:val="00371D7A"/>
    <w:rsid w:val="00395BC4"/>
    <w:rsid w:val="003B4AB5"/>
    <w:rsid w:val="003C5B93"/>
    <w:rsid w:val="003D7BC9"/>
    <w:rsid w:val="003F2BDB"/>
    <w:rsid w:val="00404A47"/>
    <w:rsid w:val="00422558"/>
    <w:rsid w:val="0043472A"/>
    <w:rsid w:val="00436176"/>
    <w:rsid w:val="004372DF"/>
    <w:rsid w:val="0044444C"/>
    <w:rsid w:val="00477E9E"/>
    <w:rsid w:val="004862FB"/>
    <w:rsid w:val="004876D1"/>
    <w:rsid w:val="00493D4D"/>
    <w:rsid w:val="004954D7"/>
    <w:rsid w:val="004A44C8"/>
    <w:rsid w:val="004B2597"/>
    <w:rsid w:val="004D2A6B"/>
    <w:rsid w:val="004E21D6"/>
    <w:rsid w:val="004E3209"/>
    <w:rsid w:val="004E3525"/>
    <w:rsid w:val="004F2B06"/>
    <w:rsid w:val="004F6E70"/>
    <w:rsid w:val="004F7790"/>
    <w:rsid w:val="00517AB3"/>
    <w:rsid w:val="00524433"/>
    <w:rsid w:val="005421A1"/>
    <w:rsid w:val="00543D8B"/>
    <w:rsid w:val="00544DD1"/>
    <w:rsid w:val="005451D3"/>
    <w:rsid w:val="00550D12"/>
    <w:rsid w:val="00554F48"/>
    <w:rsid w:val="0055533E"/>
    <w:rsid w:val="00555E99"/>
    <w:rsid w:val="0055727C"/>
    <w:rsid w:val="00560F81"/>
    <w:rsid w:val="0056590D"/>
    <w:rsid w:val="005806E3"/>
    <w:rsid w:val="00586CF3"/>
    <w:rsid w:val="005A7070"/>
    <w:rsid w:val="005A79AF"/>
    <w:rsid w:val="00606E7E"/>
    <w:rsid w:val="00607BE7"/>
    <w:rsid w:val="00613ADD"/>
    <w:rsid w:val="00616CBE"/>
    <w:rsid w:val="00627D83"/>
    <w:rsid w:val="00631DDF"/>
    <w:rsid w:val="00637086"/>
    <w:rsid w:val="00640F02"/>
    <w:rsid w:val="006412A0"/>
    <w:rsid w:val="00643651"/>
    <w:rsid w:val="00677D49"/>
    <w:rsid w:val="0068332D"/>
    <w:rsid w:val="00683589"/>
    <w:rsid w:val="00691B7D"/>
    <w:rsid w:val="006977AC"/>
    <w:rsid w:val="006A2F4D"/>
    <w:rsid w:val="006A76A7"/>
    <w:rsid w:val="006B18ED"/>
    <w:rsid w:val="006B66CE"/>
    <w:rsid w:val="006D37E9"/>
    <w:rsid w:val="006E13E1"/>
    <w:rsid w:val="006F0844"/>
    <w:rsid w:val="006F0AD0"/>
    <w:rsid w:val="00707D61"/>
    <w:rsid w:val="00710429"/>
    <w:rsid w:val="007140D0"/>
    <w:rsid w:val="00726A75"/>
    <w:rsid w:val="007349FA"/>
    <w:rsid w:val="00735812"/>
    <w:rsid w:val="00740DCC"/>
    <w:rsid w:val="00745C64"/>
    <w:rsid w:val="00763603"/>
    <w:rsid w:val="00777850"/>
    <w:rsid w:val="00781A4F"/>
    <w:rsid w:val="007876F9"/>
    <w:rsid w:val="00791AE3"/>
    <w:rsid w:val="0079504D"/>
    <w:rsid w:val="007967DA"/>
    <w:rsid w:val="007A3B84"/>
    <w:rsid w:val="007A4648"/>
    <w:rsid w:val="007C77A8"/>
    <w:rsid w:val="007D17AB"/>
    <w:rsid w:val="007D18ED"/>
    <w:rsid w:val="007D753A"/>
    <w:rsid w:val="007E1621"/>
    <w:rsid w:val="007E4175"/>
    <w:rsid w:val="007F1F61"/>
    <w:rsid w:val="008053B6"/>
    <w:rsid w:val="00812EFA"/>
    <w:rsid w:val="008235A8"/>
    <w:rsid w:val="0084084A"/>
    <w:rsid w:val="00876E38"/>
    <w:rsid w:val="00886DAA"/>
    <w:rsid w:val="008B1295"/>
    <w:rsid w:val="008E566E"/>
    <w:rsid w:val="008F1603"/>
    <w:rsid w:val="00905664"/>
    <w:rsid w:val="00911051"/>
    <w:rsid w:val="00913523"/>
    <w:rsid w:val="0091526B"/>
    <w:rsid w:val="00921F9E"/>
    <w:rsid w:val="00922176"/>
    <w:rsid w:val="00937BD2"/>
    <w:rsid w:val="00942535"/>
    <w:rsid w:val="009518CF"/>
    <w:rsid w:val="00952AA2"/>
    <w:rsid w:val="00975E85"/>
    <w:rsid w:val="009926E0"/>
    <w:rsid w:val="009A2629"/>
    <w:rsid w:val="009B0AEE"/>
    <w:rsid w:val="009B67A7"/>
    <w:rsid w:val="009D462A"/>
    <w:rsid w:val="009D7DE7"/>
    <w:rsid w:val="009F3155"/>
    <w:rsid w:val="00A124B2"/>
    <w:rsid w:val="00A221DD"/>
    <w:rsid w:val="00A23F80"/>
    <w:rsid w:val="00A33A85"/>
    <w:rsid w:val="00A42562"/>
    <w:rsid w:val="00A4402D"/>
    <w:rsid w:val="00A50ECE"/>
    <w:rsid w:val="00A56B4F"/>
    <w:rsid w:val="00A57C43"/>
    <w:rsid w:val="00A6154A"/>
    <w:rsid w:val="00A63D74"/>
    <w:rsid w:val="00A714FF"/>
    <w:rsid w:val="00A81764"/>
    <w:rsid w:val="00A81814"/>
    <w:rsid w:val="00A81DBB"/>
    <w:rsid w:val="00A84926"/>
    <w:rsid w:val="00A9282F"/>
    <w:rsid w:val="00AA1698"/>
    <w:rsid w:val="00AA2A12"/>
    <w:rsid w:val="00AB7150"/>
    <w:rsid w:val="00AC153F"/>
    <w:rsid w:val="00AC7172"/>
    <w:rsid w:val="00AC7BF5"/>
    <w:rsid w:val="00AD1BD9"/>
    <w:rsid w:val="00AD59F5"/>
    <w:rsid w:val="00AE0588"/>
    <w:rsid w:val="00AE1139"/>
    <w:rsid w:val="00AE1474"/>
    <w:rsid w:val="00AE21AC"/>
    <w:rsid w:val="00B10779"/>
    <w:rsid w:val="00B138EA"/>
    <w:rsid w:val="00B469D3"/>
    <w:rsid w:val="00B54185"/>
    <w:rsid w:val="00B5525A"/>
    <w:rsid w:val="00B57AB6"/>
    <w:rsid w:val="00B62276"/>
    <w:rsid w:val="00B70103"/>
    <w:rsid w:val="00B727A7"/>
    <w:rsid w:val="00B81FF7"/>
    <w:rsid w:val="00B82B53"/>
    <w:rsid w:val="00B8751A"/>
    <w:rsid w:val="00B9096C"/>
    <w:rsid w:val="00BA0242"/>
    <w:rsid w:val="00BB1255"/>
    <w:rsid w:val="00BB6303"/>
    <w:rsid w:val="00BC1A1C"/>
    <w:rsid w:val="00BC788F"/>
    <w:rsid w:val="00BD7B4E"/>
    <w:rsid w:val="00C05D97"/>
    <w:rsid w:val="00C13797"/>
    <w:rsid w:val="00C13AB1"/>
    <w:rsid w:val="00C17E8A"/>
    <w:rsid w:val="00C23209"/>
    <w:rsid w:val="00C2538C"/>
    <w:rsid w:val="00C27623"/>
    <w:rsid w:val="00C36365"/>
    <w:rsid w:val="00C36E26"/>
    <w:rsid w:val="00C3739B"/>
    <w:rsid w:val="00C56436"/>
    <w:rsid w:val="00C63974"/>
    <w:rsid w:val="00C64615"/>
    <w:rsid w:val="00C737F3"/>
    <w:rsid w:val="00C75788"/>
    <w:rsid w:val="00C83E70"/>
    <w:rsid w:val="00C8555B"/>
    <w:rsid w:val="00C862B7"/>
    <w:rsid w:val="00C87F00"/>
    <w:rsid w:val="00C96638"/>
    <w:rsid w:val="00CA009C"/>
    <w:rsid w:val="00CA31FB"/>
    <w:rsid w:val="00CA5685"/>
    <w:rsid w:val="00CC2C39"/>
    <w:rsid w:val="00CD70B6"/>
    <w:rsid w:val="00CD7972"/>
    <w:rsid w:val="00CE01EA"/>
    <w:rsid w:val="00CE628B"/>
    <w:rsid w:val="00CE6F9A"/>
    <w:rsid w:val="00D002A1"/>
    <w:rsid w:val="00D032C6"/>
    <w:rsid w:val="00D0577B"/>
    <w:rsid w:val="00D1355B"/>
    <w:rsid w:val="00D3592C"/>
    <w:rsid w:val="00D362AC"/>
    <w:rsid w:val="00D37353"/>
    <w:rsid w:val="00D52A2C"/>
    <w:rsid w:val="00D61683"/>
    <w:rsid w:val="00D62C09"/>
    <w:rsid w:val="00D96870"/>
    <w:rsid w:val="00D97CF4"/>
    <w:rsid w:val="00DA1E12"/>
    <w:rsid w:val="00DB1957"/>
    <w:rsid w:val="00DB38D0"/>
    <w:rsid w:val="00DB69BB"/>
    <w:rsid w:val="00DE212C"/>
    <w:rsid w:val="00DE23A3"/>
    <w:rsid w:val="00DF69AD"/>
    <w:rsid w:val="00E137B4"/>
    <w:rsid w:val="00E21681"/>
    <w:rsid w:val="00E36C53"/>
    <w:rsid w:val="00EA3941"/>
    <w:rsid w:val="00EB1065"/>
    <w:rsid w:val="00EB1721"/>
    <w:rsid w:val="00EB1DEC"/>
    <w:rsid w:val="00EB2C11"/>
    <w:rsid w:val="00EB76CA"/>
    <w:rsid w:val="00ED6F89"/>
    <w:rsid w:val="00ED7038"/>
    <w:rsid w:val="00EE1F7A"/>
    <w:rsid w:val="00EE3744"/>
    <w:rsid w:val="00EE43EB"/>
    <w:rsid w:val="00EE4838"/>
    <w:rsid w:val="00EF1B87"/>
    <w:rsid w:val="00F022E2"/>
    <w:rsid w:val="00F02A11"/>
    <w:rsid w:val="00F14C6B"/>
    <w:rsid w:val="00F21FD2"/>
    <w:rsid w:val="00F46EC3"/>
    <w:rsid w:val="00F70EF2"/>
    <w:rsid w:val="00F72D85"/>
    <w:rsid w:val="00F83BB4"/>
    <w:rsid w:val="00F877AB"/>
    <w:rsid w:val="00FA7B7B"/>
    <w:rsid w:val="00FB6485"/>
    <w:rsid w:val="00FB7C81"/>
    <w:rsid w:val="00FC0C79"/>
    <w:rsid w:val="00FC7B69"/>
    <w:rsid w:val="00FE3323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2A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13A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AB1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2A2C7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124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24B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124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24B2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F9248A7D91744A125D09B7D6A8E92" ma:contentTypeVersion="0" ma:contentTypeDescription="Opprett et nytt dokument." ma:contentTypeScope="" ma:versionID="43bb538e27ca60e53d1086a6850d45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52C20-85DB-4D23-A28C-B8634DC63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DFD7EC-311F-4D47-B456-459B04A2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A4C41-030B-4166-BE69-B4C845B72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Frøya kommune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Bente Bekken</dc:creator>
  <cp:lastModifiedBy>Arild Kristiansen</cp:lastModifiedBy>
  <cp:revision>2</cp:revision>
  <cp:lastPrinted>2014-10-20T05:33:00Z</cp:lastPrinted>
  <dcterms:created xsi:type="dcterms:W3CDTF">2017-02-15T12:53:00Z</dcterms:created>
  <dcterms:modified xsi:type="dcterms:W3CDTF">2017-02-15T12:53:00Z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0x010100735F9248A7D91744A125D09B7D6A8E92</vt:lpwstr>
  </property>
</Properties>
</file>