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E31F1" w14:textId="77777777" w:rsidR="0023149F" w:rsidRDefault="0023149F" w:rsidP="00CE1683">
      <w:pPr>
        <w:outlineLvl w:val="0"/>
      </w:pPr>
      <w:r>
        <w:t>Innspill til sluttrapport Skole og barnehagebruksplan</w:t>
      </w:r>
    </w:p>
    <w:p w14:paraId="732EDB17" w14:textId="77777777" w:rsidR="0023149F" w:rsidRDefault="0023149F"/>
    <w:p w14:paraId="6797FAF6" w14:textId="77777777" w:rsidR="0023149F" w:rsidRDefault="0023149F">
      <w:r>
        <w:t xml:space="preserve">I forbindelse med planarbeidet med den nye skole og barnehagebruksplanen har </w:t>
      </w:r>
      <w:proofErr w:type="spellStart"/>
      <w:r>
        <w:t>FAU</w:t>
      </w:r>
      <w:proofErr w:type="spellEnd"/>
      <w:r>
        <w:t xml:space="preserve"> vært involvert i rapportene og fått kommet med innspill. Det har nå kommet til sluttrapport og vi ser nå at det har snevret seg inn til noen føringer, eller anbefalinger. </w:t>
      </w:r>
    </w:p>
    <w:p w14:paraId="4C83A814" w14:textId="77777777" w:rsidR="0023149F" w:rsidRDefault="0023149F"/>
    <w:p w14:paraId="71D3D2A4" w14:textId="77777777" w:rsidR="0023149F" w:rsidRDefault="0023149F">
      <w:r>
        <w:t xml:space="preserve">En ny skole og barnehagebruksplan strekker seg over en fireårsperiode, samtidig, ligger det her føringer om hvordan fremtidig skolestruktur skal se ut </w:t>
      </w:r>
      <w:r w:rsidR="00111460">
        <w:t>, for mange tiår framover.</w:t>
      </w:r>
    </w:p>
    <w:p w14:paraId="6644D370" w14:textId="77777777" w:rsidR="00111460" w:rsidRDefault="00111460"/>
    <w:p w14:paraId="7970653F" w14:textId="6E27056D" w:rsidR="00111460" w:rsidRDefault="00111460">
      <w:r>
        <w:t>På bakgrunn av dette er det fortsatt mange ubesvarte spørsmål og følgende vil være naturlig</w:t>
      </w:r>
      <w:r w:rsidR="00CE1683">
        <w:t xml:space="preserve"> å stille når man skal </w:t>
      </w:r>
      <w:r>
        <w:t xml:space="preserve">vedta framtidig skolestruktur på Frøya, om det er for 4 eller 40 år fram i tid. </w:t>
      </w:r>
    </w:p>
    <w:p w14:paraId="67E921DD" w14:textId="77777777" w:rsidR="00111460" w:rsidRDefault="00111460"/>
    <w:p w14:paraId="75C4FE6A" w14:textId="77777777" w:rsidR="00111460" w:rsidRDefault="00111460">
      <w:proofErr w:type="spellStart"/>
      <w:r>
        <w:t>FAU</w:t>
      </w:r>
      <w:proofErr w:type="spellEnd"/>
      <w:r>
        <w:t xml:space="preserve"> ønsker en redegjørelse for følgende:</w:t>
      </w:r>
    </w:p>
    <w:p w14:paraId="21610E43" w14:textId="77777777" w:rsidR="00E13BB7" w:rsidRDefault="006A468E" w:rsidP="00E13BB7">
      <w:pPr>
        <w:pStyle w:val="Listeavsnitt"/>
        <w:numPr>
          <w:ilvl w:val="0"/>
          <w:numId w:val="1"/>
        </w:numPr>
      </w:pPr>
      <w:r>
        <w:t>For</w:t>
      </w:r>
      <w:r w:rsidR="00E13BB7">
        <w:t>uten at det skal utarbeides en ny skole og barnehagebruksplan, hva  ligger til grunn for vedtaket om å utarbeide en slik rapport. Hva ligger i bestillingen til rådmannen?</w:t>
      </w:r>
    </w:p>
    <w:p w14:paraId="236CED98" w14:textId="0575C55D" w:rsidR="00E13BB7" w:rsidRDefault="00E13BB7" w:rsidP="00E13BB7">
      <w:pPr>
        <w:pStyle w:val="Listeavsnitt"/>
        <w:numPr>
          <w:ilvl w:val="0"/>
          <w:numId w:val="1"/>
        </w:numPr>
      </w:pPr>
      <w:r>
        <w:t xml:space="preserve">Hvilken habilitet innehar utreder i forhold til </w:t>
      </w:r>
      <w:r w:rsidR="00CE1683">
        <w:t xml:space="preserve">en nøytral framstilling </w:t>
      </w:r>
      <w:proofErr w:type="spellStart"/>
      <w:r w:rsidR="00CE1683">
        <w:t>ifht</w:t>
      </w:r>
      <w:proofErr w:type="spellEnd"/>
      <w:r w:rsidR="00CE1683">
        <w:t xml:space="preserve"> </w:t>
      </w:r>
      <w:r>
        <w:t xml:space="preserve"> ønsker opp i mot realitet. Og skal videre skolestruktur baseres på </w:t>
      </w:r>
      <w:proofErr w:type="spellStart"/>
      <w:r>
        <w:t>èn</w:t>
      </w:r>
      <w:proofErr w:type="spellEnd"/>
      <w:r>
        <w:t xml:space="preserve"> rapport alene?</w:t>
      </w:r>
    </w:p>
    <w:p w14:paraId="24E39E1D" w14:textId="77777777" w:rsidR="00E13BB7" w:rsidRDefault="00E13BB7" w:rsidP="00E13BB7">
      <w:pPr>
        <w:pStyle w:val="Listeavsnitt"/>
        <w:numPr>
          <w:ilvl w:val="0"/>
          <w:numId w:val="1"/>
        </w:numPr>
      </w:pPr>
      <w:r>
        <w:t xml:space="preserve">Prosessen peker på en involvering av ”brukere”, mens innspill fra en stor del av foreldregruppen føler det har vært en lukket prosess? Er det i det videre arbeidet tenkt å </w:t>
      </w:r>
      <w:r w:rsidR="006A468E">
        <w:t>involvere parter som vil være berørt av dette i framtiden?</w:t>
      </w:r>
    </w:p>
    <w:p w14:paraId="4B35735C" w14:textId="77777777" w:rsidR="006A468E" w:rsidRDefault="006A468E" w:rsidP="00E13BB7">
      <w:pPr>
        <w:pStyle w:val="Listeavsnitt"/>
        <w:numPr>
          <w:ilvl w:val="0"/>
          <w:numId w:val="1"/>
        </w:numPr>
      </w:pPr>
      <w:r>
        <w:t>Hva menes med ”Beholde dagens skolestruktur”?</w:t>
      </w:r>
    </w:p>
    <w:p w14:paraId="5C976C6F" w14:textId="77777777" w:rsidR="006A468E" w:rsidRDefault="006A468E" w:rsidP="00E13BB7">
      <w:pPr>
        <w:pStyle w:val="Listeavsnitt"/>
        <w:numPr>
          <w:ilvl w:val="0"/>
          <w:numId w:val="1"/>
        </w:numPr>
      </w:pPr>
      <w:r>
        <w:t>Skal fritt skolevalg opprettholdes, og hvilken etat og nivå skal forvalte skoletilhørigheten og overholdelsen av den om man fraviker fritt skolevalg?</w:t>
      </w:r>
    </w:p>
    <w:p w14:paraId="3827BA43" w14:textId="33201373" w:rsidR="006A468E" w:rsidRDefault="006A468E" w:rsidP="00E13BB7">
      <w:pPr>
        <w:pStyle w:val="Listeavsnitt"/>
        <w:numPr>
          <w:ilvl w:val="0"/>
          <w:numId w:val="1"/>
        </w:numPr>
      </w:pPr>
      <w:r>
        <w:t xml:space="preserve">Ved flytting av </w:t>
      </w:r>
      <w:r w:rsidR="00B25847">
        <w:t>skolegrenser, hvilke st</w:t>
      </w:r>
      <w:r w:rsidR="00CE1683">
        <w:t>ore fordeler vil det gi som</w:t>
      </w:r>
      <w:r w:rsidR="00B25847">
        <w:t xml:space="preserve"> de det gjelder åpenbart</w:t>
      </w:r>
      <w:r w:rsidR="00CE1683">
        <w:t xml:space="preserve"> ikke</w:t>
      </w:r>
      <w:r w:rsidR="00B25847">
        <w:t xml:space="preserve"> ser så langt i rapporten?</w:t>
      </w:r>
    </w:p>
    <w:p w14:paraId="6721714E" w14:textId="77777777" w:rsidR="00B25847" w:rsidRDefault="00B25847" w:rsidP="00B25847"/>
    <w:p w14:paraId="1413F9D8" w14:textId="77777777" w:rsidR="00CE1683" w:rsidRDefault="00B25847" w:rsidP="00B25847">
      <w:proofErr w:type="spellStart"/>
      <w:r>
        <w:t>FAU</w:t>
      </w:r>
      <w:proofErr w:type="spellEnd"/>
      <w:r>
        <w:t xml:space="preserve"> ser på punkt 4 under </w:t>
      </w:r>
      <w:proofErr w:type="spellStart"/>
      <w:r>
        <w:t>utreders</w:t>
      </w:r>
      <w:proofErr w:type="spellEnd"/>
      <w:r>
        <w:t xml:space="preserve"> anbefalinger at det legges føringer om en ombygging/rehab</w:t>
      </w:r>
      <w:r w:rsidR="00CE1683">
        <w:t>i</w:t>
      </w:r>
      <w:r>
        <w:t xml:space="preserve">litering av bygningsmassen, </w:t>
      </w:r>
      <w:proofErr w:type="spellStart"/>
      <w:r>
        <w:t>evt</w:t>
      </w:r>
      <w:proofErr w:type="spellEnd"/>
      <w:r>
        <w:t xml:space="preserve"> </w:t>
      </w:r>
      <w:proofErr w:type="spellStart"/>
      <w:r>
        <w:t>riving</w:t>
      </w:r>
      <w:proofErr w:type="spellEnd"/>
      <w:r>
        <w:t xml:space="preserve"> og nybygging av nåværende s</w:t>
      </w:r>
      <w:r w:rsidR="00CE1683">
        <w:t>måskolebygg. Vi ser med positivi</w:t>
      </w:r>
      <w:r>
        <w:t>tet at det legges vekt på at skolens egne folk må involveres, og</w:t>
      </w:r>
      <w:r w:rsidR="00CE1683">
        <w:t xml:space="preserve"> bør</w:t>
      </w:r>
      <w:r>
        <w:t xml:space="preserve"> få en sentral posisjon. </w:t>
      </w:r>
    </w:p>
    <w:p w14:paraId="0904BCCB" w14:textId="16E986D6" w:rsidR="00B25847" w:rsidRDefault="00B25847" w:rsidP="00B25847">
      <w:r>
        <w:t>Vider</w:t>
      </w:r>
      <w:r w:rsidR="00CE1683">
        <w:t>e peker utreder på at det må ta</w:t>
      </w:r>
      <w:r>
        <w:t>s høyde for at skolen skal kunne gi tilpasset opplæring for alle, og at det legges opp til en fleksibel romløsning. Det anbefales at det sikres ny tomt og at den nye skolens funksjon avklares.</w:t>
      </w:r>
    </w:p>
    <w:p w14:paraId="15CB6A1A" w14:textId="7DCB096D" w:rsidR="00B25847" w:rsidRDefault="00B25847" w:rsidP="00B25847">
      <w:r>
        <w:t xml:space="preserve">Disse konklusjonene mener </w:t>
      </w:r>
      <w:proofErr w:type="spellStart"/>
      <w:r>
        <w:t>FAU</w:t>
      </w:r>
      <w:proofErr w:type="spellEnd"/>
      <w:r>
        <w:t xml:space="preserve"> peker i retning sakens kje</w:t>
      </w:r>
      <w:r w:rsidR="00CE1683">
        <w:t>rne, det at Sistranda skole og S</w:t>
      </w:r>
      <w:r>
        <w:t xml:space="preserve">istranda skoles grunnkrets vokser ut av sine nåværende omgivelser og at det nå er avgjørende for våre barns fremtid, </w:t>
      </w:r>
      <w:r w:rsidR="00CE1683">
        <w:t xml:space="preserve">og </w:t>
      </w:r>
      <w:r>
        <w:t xml:space="preserve">de etter dem, </w:t>
      </w:r>
      <w:r w:rsidR="008E4AC0">
        <w:t xml:space="preserve">hvilken struktur man nå velger. </w:t>
      </w:r>
    </w:p>
    <w:p w14:paraId="7135A656" w14:textId="323B284E" w:rsidR="00CE1683" w:rsidRDefault="00CE1683" w:rsidP="00B25847">
      <w:r>
        <w:t>Sistranda skole har behov for utbygging, uansett, NÅ.</w:t>
      </w:r>
      <w:bookmarkStart w:id="0" w:name="_GoBack"/>
      <w:bookmarkEnd w:id="0"/>
    </w:p>
    <w:p w14:paraId="37B21D52" w14:textId="77777777" w:rsidR="008E4AC0" w:rsidRDefault="008E4AC0" w:rsidP="00B25847"/>
    <w:p w14:paraId="471B9D45" w14:textId="77777777" w:rsidR="008E4AC0" w:rsidRDefault="008E4AC0" w:rsidP="00B25847"/>
    <w:p w14:paraId="096D28AD" w14:textId="77777777" w:rsidR="008E4AC0" w:rsidRDefault="008E4AC0" w:rsidP="00B25847"/>
    <w:p w14:paraId="3BBE28B3" w14:textId="77777777" w:rsidR="008E4AC0" w:rsidRDefault="008E4AC0" w:rsidP="00B25847"/>
    <w:p w14:paraId="092C292E" w14:textId="77777777" w:rsidR="008E4AC0" w:rsidRDefault="008E4AC0" w:rsidP="00B25847">
      <w:proofErr w:type="spellStart"/>
      <w:r>
        <w:t>FAU</w:t>
      </w:r>
      <w:proofErr w:type="spellEnd"/>
      <w:r>
        <w:t xml:space="preserve"> Sistranda skole 17.01.17</w:t>
      </w:r>
    </w:p>
    <w:sectPr w:rsidR="008E4AC0" w:rsidSect="00017A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2F6A98"/>
    <w:multiLevelType w:val="hybridMultilevel"/>
    <w:tmpl w:val="FFAAE35A"/>
    <w:lvl w:ilvl="0" w:tplc="691E18F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9F"/>
    <w:rsid w:val="00017A5B"/>
    <w:rsid w:val="00111460"/>
    <w:rsid w:val="0023149F"/>
    <w:rsid w:val="006A468E"/>
    <w:rsid w:val="008E4AC0"/>
    <w:rsid w:val="00B25847"/>
    <w:rsid w:val="00B45589"/>
    <w:rsid w:val="00CE1683"/>
    <w:rsid w:val="00D46571"/>
    <w:rsid w:val="00E13B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8882B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11460"/>
    <w:pPr>
      <w:ind w:left="720"/>
      <w:contextualSpacing/>
    </w:pPr>
  </w:style>
  <w:style w:type="paragraph" w:styleId="Dokumentkart">
    <w:name w:val="Document Map"/>
    <w:basedOn w:val="Normal"/>
    <w:link w:val="DokumentkartTegn"/>
    <w:uiPriority w:val="99"/>
    <w:semiHidden/>
    <w:unhideWhenUsed/>
    <w:rsid w:val="00CE1683"/>
    <w:rPr>
      <w:rFonts w:ascii="Times New Roman" w:hAnsi="Times New Roman" w:cs="Times New Roman"/>
    </w:rPr>
  </w:style>
  <w:style w:type="character" w:customStyle="1" w:styleId="DokumentkartTegn">
    <w:name w:val="Dokumentkart Tegn"/>
    <w:basedOn w:val="Standardskriftforavsnitt"/>
    <w:link w:val="Dokumentkart"/>
    <w:uiPriority w:val="99"/>
    <w:semiHidden/>
    <w:rsid w:val="00CE168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35F9248A7D91744A125D09B7D6A8E92" ma:contentTypeVersion="0" ma:contentTypeDescription="Opprett et nytt dokument." ma:contentTypeScope="" ma:versionID="43bb538e27ca60e53d1086a6850d4527">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CC6BF7-F91C-40B4-AC35-98F52A17F1AA}"/>
</file>

<file path=customXml/itemProps2.xml><?xml version="1.0" encoding="utf-8"?>
<ds:datastoreItem xmlns:ds="http://schemas.openxmlformats.org/officeDocument/2006/customXml" ds:itemID="{D6BF36C0-8450-4E11-B955-0CD6917151C4}"/>
</file>

<file path=customXml/itemProps3.xml><?xml version="1.0" encoding="utf-8"?>
<ds:datastoreItem xmlns:ds="http://schemas.openxmlformats.org/officeDocument/2006/customXml" ds:itemID="{DD530B03-D24D-443C-86A3-FC3D5F05217E}"/>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2076</Characters>
  <Application>Microsoft Macintosh Word</Application>
  <DocSecurity>0</DocSecurity>
  <Lines>17</Lines>
  <Paragraphs>4</Paragraphs>
  <ScaleCrop>false</ScaleCrop>
  <HeadingPairs>
    <vt:vector size="4" baseType="variant">
      <vt:variant>
        <vt:lpstr>Tittel</vt:lpstr>
      </vt:variant>
      <vt:variant>
        <vt:i4>1</vt:i4>
      </vt:variant>
      <vt:variant>
        <vt:lpstr>Headings</vt:lpstr>
      </vt:variant>
      <vt:variant>
        <vt:i4>1</vt:i4>
      </vt:variant>
    </vt:vector>
  </HeadingPairs>
  <TitlesOfParts>
    <vt:vector size="2" baseType="lpstr">
      <vt:lpstr/>
      <vt:lpstr>Innspill til sluttrapport Skole og barnehagebruksplan</vt:lpstr>
    </vt:vector>
  </TitlesOfParts>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 Bente Bekken</dc:creator>
  <cp:keywords/>
  <dc:description/>
  <cp:lastModifiedBy>Siv Bente Bekken</cp:lastModifiedBy>
  <cp:revision>2</cp:revision>
  <dcterms:created xsi:type="dcterms:W3CDTF">2017-01-31T07:26:00Z</dcterms:created>
  <dcterms:modified xsi:type="dcterms:W3CDTF">2017-01-31T07:26:00Z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0x010100735F9248A7D91744A125D09B7D6A8E92</vt:lpwstr>
  </property>
</Properties>
</file>